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2EDA" w:rsidRDefault="0071400E" w:rsidP="00901C71">
      <w:pPr>
        <w:jc w:val="center"/>
        <w:rPr>
          <w:rFonts w:ascii="Times New Roman" w:eastAsia="Calibri" w:hAnsi="Times New Roman" w:cs="Times New Roman"/>
          <w:color w:val="000000"/>
          <w:lang w:eastAsia="en-US"/>
        </w:rPr>
      </w:pPr>
      <w:r>
        <w:rPr>
          <w:rFonts w:ascii="Times New Roman" w:eastAsia="Calibri" w:hAnsi="Times New Roman" w:cs="Times New Roman"/>
          <w:noProof/>
          <w:color w:val="000000"/>
          <w:lang w:eastAsia="ru-RU" w:bidi="ar-S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4159250</wp:posOffset>
            </wp:positionH>
            <wp:positionV relativeFrom="paragraph">
              <wp:posOffset>-2345690</wp:posOffset>
            </wp:positionV>
            <wp:extent cx="1694180" cy="8742045"/>
            <wp:effectExtent l="317" t="0" r="1588" b="1587"/>
            <wp:wrapTopAndBottom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(4)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012" t="6882" r="51612" b="5498"/>
                    <a:stretch/>
                  </pic:blipFill>
                  <pic:spPr bwMode="auto">
                    <a:xfrm rot="5400000">
                      <a:off x="0" y="0"/>
                      <a:ext cx="1694180" cy="87420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22EDA" w:rsidRDefault="00422EDA" w:rsidP="00901C71">
      <w:pPr>
        <w:jc w:val="center"/>
        <w:rPr>
          <w:rFonts w:ascii="Times New Roman" w:eastAsia="Calibri" w:hAnsi="Times New Roman" w:cs="Times New Roman"/>
          <w:color w:val="000000"/>
          <w:lang w:eastAsia="en-US"/>
        </w:rPr>
      </w:pPr>
    </w:p>
    <w:p w:rsidR="00422EDA" w:rsidRDefault="00422EDA" w:rsidP="00901C71">
      <w:pPr>
        <w:jc w:val="center"/>
        <w:rPr>
          <w:rFonts w:ascii="Times New Roman" w:eastAsia="Calibri" w:hAnsi="Times New Roman" w:cs="Times New Roman"/>
          <w:color w:val="000000"/>
          <w:lang w:eastAsia="en-US"/>
        </w:rPr>
      </w:pPr>
    </w:p>
    <w:p w:rsidR="00F71B02" w:rsidRPr="00F71B02" w:rsidRDefault="00F71B02" w:rsidP="00F71B02">
      <w:pPr>
        <w:widowControl/>
        <w:suppressAutoHyphens w:val="0"/>
        <w:jc w:val="center"/>
        <w:rPr>
          <w:rFonts w:ascii="Times New Roman" w:eastAsia="Times New Roman" w:hAnsi="Times New Roman" w:cs="Times New Roman"/>
          <w:color w:val="auto"/>
          <w:sz w:val="28"/>
          <w:szCs w:val="28"/>
          <w:lang w:eastAsia="ru-RU" w:bidi="ar-SA"/>
        </w:rPr>
      </w:pPr>
      <w:r w:rsidRPr="00F71B02">
        <w:rPr>
          <w:rFonts w:ascii="Times New Roman" w:eastAsia="Times New Roman" w:hAnsi="Times New Roman" w:cs="Times New Roman"/>
          <w:color w:val="auto"/>
          <w:sz w:val="28"/>
          <w:szCs w:val="28"/>
          <w:lang w:eastAsia="ru-RU" w:bidi="ar-SA"/>
        </w:rPr>
        <w:t>Муниципальное бюджетное общеобразовательное учреждение</w:t>
      </w:r>
    </w:p>
    <w:p w:rsidR="00F71B02" w:rsidRPr="00F71B02" w:rsidRDefault="00F71B02" w:rsidP="00F71B02">
      <w:pPr>
        <w:widowControl/>
        <w:suppressAutoHyphens w:val="0"/>
        <w:jc w:val="center"/>
        <w:rPr>
          <w:rFonts w:ascii="Times New Roman" w:eastAsia="Times New Roman" w:hAnsi="Times New Roman" w:cs="Times New Roman"/>
          <w:color w:val="auto"/>
          <w:sz w:val="28"/>
          <w:szCs w:val="28"/>
          <w:lang w:eastAsia="ru-RU" w:bidi="ar-SA"/>
        </w:rPr>
      </w:pPr>
      <w:r w:rsidRPr="00F71B02">
        <w:rPr>
          <w:rFonts w:ascii="Times New Roman" w:eastAsia="Times New Roman" w:hAnsi="Times New Roman" w:cs="Times New Roman"/>
          <w:color w:val="auto"/>
          <w:sz w:val="28"/>
          <w:szCs w:val="28"/>
          <w:lang w:eastAsia="ru-RU" w:bidi="ar-SA"/>
        </w:rPr>
        <w:t>«Болгарская средняя общеобразовательная школа № 2»</w:t>
      </w:r>
    </w:p>
    <w:p w:rsidR="00F71B02" w:rsidRPr="00F71B02" w:rsidRDefault="00F71B02" w:rsidP="00F71B02">
      <w:pPr>
        <w:widowControl/>
        <w:suppressAutoHyphens w:val="0"/>
        <w:jc w:val="center"/>
        <w:rPr>
          <w:rFonts w:ascii="Times New Roman" w:eastAsia="Times New Roman" w:hAnsi="Times New Roman" w:cs="Times New Roman"/>
          <w:color w:val="auto"/>
          <w:sz w:val="28"/>
          <w:szCs w:val="28"/>
          <w:lang w:eastAsia="ru-RU" w:bidi="ar-SA"/>
        </w:rPr>
      </w:pPr>
      <w:r w:rsidRPr="00F71B02">
        <w:rPr>
          <w:rFonts w:ascii="Times New Roman" w:eastAsia="Times New Roman" w:hAnsi="Times New Roman" w:cs="Times New Roman"/>
          <w:color w:val="auto"/>
          <w:sz w:val="28"/>
          <w:szCs w:val="28"/>
          <w:lang w:eastAsia="ru-RU" w:bidi="ar-SA"/>
        </w:rPr>
        <w:t>Спасского муниципального района Республики Татарстан</w:t>
      </w:r>
    </w:p>
    <w:p w:rsidR="00894F9C" w:rsidRDefault="00894F9C" w:rsidP="00F71B02">
      <w:pPr>
        <w:widowControl/>
        <w:suppressAutoHyphens w:val="0"/>
        <w:jc w:val="center"/>
        <w:rPr>
          <w:rFonts w:ascii="Times New Roman" w:eastAsia="Times New Roman" w:hAnsi="Times New Roman" w:cs="Times New Roman"/>
          <w:b/>
          <w:color w:val="auto"/>
          <w:sz w:val="28"/>
          <w:szCs w:val="28"/>
          <w:lang w:eastAsia="ru-RU" w:bidi="ar-SA"/>
        </w:rPr>
      </w:pPr>
    </w:p>
    <w:p w:rsidR="00F71B02" w:rsidRPr="00F71B02" w:rsidRDefault="00F71B02" w:rsidP="00F71B02">
      <w:pPr>
        <w:widowControl/>
        <w:suppressAutoHyphens w:val="0"/>
        <w:jc w:val="center"/>
        <w:rPr>
          <w:rFonts w:ascii="Times New Roman" w:eastAsia="Times New Roman" w:hAnsi="Times New Roman" w:cs="Times New Roman"/>
          <w:b/>
          <w:color w:val="auto"/>
          <w:sz w:val="28"/>
          <w:szCs w:val="28"/>
          <w:lang w:eastAsia="ru-RU" w:bidi="ar-SA"/>
        </w:rPr>
      </w:pPr>
      <w:r w:rsidRPr="00F71B02">
        <w:rPr>
          <w:rFonts w:ascii="Times New Roman" w:eastAsia="Times New Roman" w:hAnsi="Times New Roman" w:cs="Times New Roman"/>
          <w:b/>
          <w:color w:val="auto"/>
          <w:sz w:val="28"/>
          <w:szCs w:val="28"/>
          <w:lang w:eastAsia="ru-RU" w:bidi="ar-SA"/>
        </w:rPr>
        <w:t>Рабочая  программа</w:t>
      </w:r>
    </w:p>
    <w:p w:rsidR="00F71B02" w:rsidRPr="00F71B02" w:rsidRDefault="00F71B02" w:rsidP="00F71B02">
      <w:pPr>
        <w:widowControl/>
        <w:suppressAutoHyphens w:val="0"/>
        <w:jc w:val="center"/>
        <w:rPr>
          <w:rFonts w:ascii="Times New Roman" w:eastAsia="Times New Roman" w:hAnsi="Times New Roman" w:cs="Times New Roman"/>
          <w:b/>
          <w:color w:val="auto"/>
          <w:sz w:val="28"/>
          <w:szCs w:val="28"/>
          <w:lang w:eastAsia="ru-RU" w:bidi="ar-SA"/>
        </w:rPr>
      </w:pPr>
      <w:r w:rsidRPr="00F71B02">
        <w:rPr>
          <w:rFonts w:ascii="Times New Roman" w:eastAsia="Times New Roman" w:hAnsi="Times New Roman" w:cs="Times New Roman"/>
          <w:b/>
          <w:color w:val="auto"/>
          <w:sz w:val="28"/>
          <w:szCs w:val="28"/>
          <w:lang w:eastAsia="ru-RU" w:bidi="ar-SA"/>
        </w:rPr>
        <w:t>учебного предмета «</w:t>
      </w:r>
      <w:r>
        <w:rPr>
          <w:rFonts w:ascii="Times New Roman" w:eastAsia="Times New Roman" w:hAnsi="Times New Roman" w:cs="Times New Roman"/>
          <w:b/>
          <w:color w:val="auto"/>
          <w:sz w:val="28"/>
          <w:szCs w:val="28"/>
          <w:lang w:eastAsia="ru-RU" w:bidi="ar-SA"/>
        </w:rPr>
        <w:t>Химия</w:t>
      </w:r>
      <w:r w:rsidRPr="00F71B02">
        <w:rPr>
          <w:rFonts w:ascii="Times New Roman" w:eastAsia="Times New Roman" w:hAnsi="Times New Roman" w:cs="Times New Roman"/>
          <w:b/>
          <w:color w:val="auto"/>
          <w:sz w:val="28"/>
          <w:szCs w:val="28"/>
          <w:lang w:eastAsia="ru-RU" w:bidi="ar-SA"/>
        </w:rPr>
        <w:t>»</w:t>
      </w:r>
    </w:p>
    <w:p w:rsidR="00F71B02" w:rsidRPr="00F71B02" w:rsidRDefault="00F71B02" w:rsidP="00F71B02">
      <w:pPr>
        <w:widowControl/>
        <w:suppressAutoHyphens w:val="0"/>
        <w:jc w:val="center"/>
        <w:rPr>
          <w:rFonts w:ascii="Times New Roman" w:eastAsia="Times New Roman" w:hAnsi="Times New Roman" w:cs="Times New Roman"/>
          <w:b/>
          <w:color w:val="auto"/>
          <w:sz w:val="28"/>
          <w:szCs w:val="28"/>
          <w:lang w:eastAsia="ru-RU" w:bidi="ar-SA"/>
        </w:rPr>
      </w:pPr>
      <w:r>
        <w:rPr>
          <w:rFonts w:ascii="Times New Roman" w:eastAsia="Times New Roman" w:hAnsi="Times New Roman" w:cs="Times New Roman"/>
          <w:b/>
          <w:color w:val="auto"/>
          <w:sz w:val="28"/>
          <w:szCs w:val="28"/>
          <w:lang w:eastAsia="ru-RU" w:bidi="ar-SA"/>
        </w:rPr>
        <w:t>основного</w:t>
      </w:r>
      <w:r w:rsidRPr="00F71B02">
        <w:rPr>
          <w:rFonts w:ascii="Times New Roman" w:eastAsia="Times New Roman" w:hAnsi="Times New Roman" w:cs="Times New Roman"/>
          <w:b/>
          <w:color w:val="auto"/>
          <w:sz w:val="28"/>
          <w:szCs w:val="28"/>
          <w:lang w:eastAsia="ru-RU" w:bidi="ar-SA"/>
        </w:rPr>
        <w:t xml:space="preserve"> общего образования </w:t>
      </w:r>
    </w:p>
    <w:p w:rsidR="00F71B02" w:rsidRPr="00F71B02" w:rsidRDefault="00F71B02" w:rsidP="00F71B02">
      <w:pPr>
        <w:widowControl/>
        <w:suppressAutoHyphens w:val="0"/>
        <w:rPr>
          <w:rFonts w:ascii="Times New Roman" w:eastAsia="Times New Roman" w:hAnsi="Times New Roman" w:cs="Times New Roman"/>
          <w:color w:val="auto"/>
          <w:sz w:val="28"/>
          <w:szCs w:val="28"/>
          <w:lang w:eastAsia="ru-RU" w:bidi="ar-SA"/>
        </w:rPr>
      </w:pPr>
    </w:p>
    <w:p w:rsidR="00F71B02" w:rsidRPr="00F71B02" w:rsidRDefault="00F71B02" w:rsidP="00F71B02">
      <w:pPr>
        <w:widowControl/>
        <w:suppressAutoHyphens w:val="0"/>
        <w:jc w:val="center"/>
        <w:rPr>
          <w:rFonts w:ascii="Times New Roman" w:eastAsia="Times New Roman" w:hAnsi="Times New Roman" w:cs="Times New Roman"/>
          <w:color w:val="auto"/>
          <w:sz w:val="28"/>
          <w:szCs w:val="28"/>
          <w:lang w:eastAsia="ru-RU" w:bidi="ar-SA"/>
        </w:rPr>
      </w:pPr>
    </w:p>
    <w:p w:rsidR="00F71B02" w:rsidRPr="00F71B02" w:rsidRDefault="00F71B02" w:rsidP="00F71B02">
      <w:pPr>
        <w:widowControl/>
        <w:suppressAutoHyphens w:val="0"/>
        <w:rPr>
          <w:rFonts w:ascii="Times New Roman" w:eastAsia="Times New Roman" w:hAnsi="Times New Roman" w:cs="Times New Roman"/>
          <w:color w:val="auto"/>
          <w:sz w:val="28"/>
          <w:szCs w:val="28"/>
          <w:lang w:eastAsia="ru-RU" w:bidi="ar-SA"/>
        </w:rPr>
      </w:pPr>
      <w:r w:rsidRPr="00F71B02">
        <w:rPr>
          <w:rFonts w:ascii="Times New Roman" w:eastAsia="Times New Roman" w:hAnsi="Times New Roman" w:cs="Times New Roman"/>
          <w:color w:val="auto"/>
          <w:sz w:val="28"/>
          <w:szCs w:val="28"/>
          <w:lang w:eastAsia="ru-RU" w:bidi="ar-SA"/>
        </w:rPr>
        <w:t>Классы:</w:t>
      </w:r>
      <w:r>
        <w:rPr>
          <w:rFonts w:ascii="Times New Roman" w:eastAsia="Times New Roman" w:hAnsi="Times New Roman" w:cs="Times New Roman"/>
          <w:color w:val="auto"/>
          <w:sz w:val="28"/>
          <w:szCs w:val="28"/>
          <w:lang w:eastAsia="ru-RU" w:bidi="ar-SA"/>
        </w:rPr>
        <w:t>8-9</w:t>
      </w:r>
    </w:p>
    <w:p w:rsidR="00F71B02" w:rsidRPr="00F71B02" w:rsidRDefault="00F71B02" w:rsidP="00F71B02">
      <w:pPr>
        <w:widowControl/>
        <w:suppressAutoHyphens w:val="0"/>
        <w:rPr>
          <w:rFonts w:ascii="Times New Roman" w:eastAsia="Times New Roman" w:hAnsi="Times New Roman" w:cs="Times New Roman"/>
          <w:color w:val="auto"/>
          <w:sz w:val="28"/>
          <w:szCs w:val="28"/>
          <w:lang w:eastAsia="ru-RU" w:bidi="ar-SA"/>
        </w:rPr>
      </w:pPr>
      <w:r w:rsidRPr="00F71B02">
        <w:rPr>
          <w:rFonts w:ascii="Times New Roman" w:eastAsia="Times New Roman" w:hAnsi="Times New Roman" w:cs="Times New Roman"/>
          <w:color w:val="auto"/>
          <w:sz w:val="28"/>
          <w:szCs w:val="28"/>
          <w:lang w:eastAsia="ru-RU" w:bidi="ar-SA"/>
        </w:rPr>
        <w:t>Год разработки:</w:t>
      </w:r>
      <w:r w:rsidR="008E4CBC">
        <w:rPr>
          <w:rFonts w:ascii="Times New Roman" w:eastAsia="Times New Roman" w:hAnsi="Times New Roman" w:cs="Times New Roman"/>
          <w:color w:val="auto"/>
          <w:sz w:val="28"/>
          <w:szCs w:val="28"/>
          <w:lang w:eastAsia="ru-RU" w:bidi="ar-SA"/>
        </w:rPr>
        <w:t>2021</w:t>
      </w:r>
    </w:p>
    <w:p w:rsidR="00F71B02" w:rsidRPr="00F71B02" w:rsidRDefault="00F71B02" w:rsidP="00F71B02">
      <w:pPr>
        <w:widowControl/>
        <w:suppressAutoHyphens w:val="0"/>
        <w:rPr>
          <w:rFonts w:ascii="Times New Roman" w:eastAsia="Times New Roman" w:hAnsi="Times New Roman" w:cs="Times New Roman"/>
          <w:color w:val="auto"/>
          <w:sz w:val="28"/>
          <w:szCs w:val="28"/>
          <w:lang w:eastAsia="ru-RU" w:bidi="ar-SA"/>
        </w:rPr>
      </w:pPr>
      <w:r w:rsidRPr="00F71B02">
        <w:rPr>
          <w:rFonts w:ascii="Times New Roman" w:eastAsia="Times New Roman" w:hAnsi="Times New Roman" w:cs="Times New Roman"/>
          <w:color w:val="auto"/>
          <w:sz w:val="28"/>
          <w:szCs w:val="28"/>
          <w:lang w:eastAsia="ru-RU" w:bidi="ar-SA"/>
        </w:rPr>
        <w:t xml:space="preserve">Срок реализации  программы: </w:t>
      </w:r>
      <w:r w:rsidR="008E4CBC">
        <w:rPr>
          <w:rFonts w:ascii="Times New Roman" w:eastAsia="Times New Roman" w:hAnsi="Times New Roman" w:cs="Times New Roman"/>
          <w:color w:val="auto"/>
          <w:sz w:val="28"/>
          <w:szCs w:val="28"/>
          <w:lang w:eastAsia="ru-RU" w:bidi="ar-SA"/>
        </w:rPr>
        <w:t>2021 -2023</w:t>
      </w:r>
      <w:r>
        <w:rPr>
          <w:rFonts w:ascii="Times New Roman" w:eastAsia="Times New Roman" w:hAnsi="Times New Roman" w:cs="Times New Roman"/>
          <w:color w:val="auto"/>
          <w:sz w:val="28"/>
          <w:szCs w:val="28"/>
          <w:lang w:eastAsia="ru-RU" w:bidi="ar-SA"/>
        </w:rPr>
        <w:t xml:space="preserve"> </w:t>
      </w:r>
      <w:r w:rsidRPr="00F71B02">
        <w:rPr>
          <w:rFonts w:ascii="Times New Roman" w:eastAsia="Times New Roman" w:hAnsi="Times New Roman" w:cs="Times New Roman"/>
          <w:color w:val="auto"/>
          <w:sz w:val="28"/>
          <w:szCs w:val="28"/>
          <w:lang w:eastAsia="ru-RU" w:bidi="ar-SA"/>
        </w:rPr>
        <w:t>учебный год</w:t>
      </w:r>
    </w:p>
    <w:p w:rsidR="00F71B02" w:rsidRPr="00F71B02" w:rsidRDefault="00F71B02" w:rsidP="00F71B02">
      <w:pPr>
        <w:widowControl/>
        <w:suppressAutoHyphens w:val="0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 w:bidi="ar-SA"/>
        </w:rPr>
      </w:pPr>
      <w:r w:rsidRPr="00F71B02">
        <w:rPr>
          <w:rFonts w:ascii="Times New Roman" w:eastAsia="Times New Roman" w:hAnsi="Times New Roman" w:cs="Times New Roman"/>
          <w:color w:val="auto"/>
          <w:sz w:val="28"/>
          <w:szCs w:val="28"/>
          <w:lang w:eastAsia="ru-RU" w:bidi="ar-SA"/>
        </w:rPr>
        <w:t xml:space="preserve">Рабочая программа составлена  в соответствии с Федеральным  государственным образовательным стандартом </w:t>
      </w:r>
      <w:r>
        <w:rPr>
          <w:rFonts w:ascii="Times New Roman" w:eastAsia="Times New Roman" w:hAnsi="Times New Roman" w:cs="Times New Roman"/>
          <w:color w:val="auto"/>
          <w:sz w:val="28"/>
          <w:szCs w:val="28"/>
          <w:lang w:eastAsia="ru-RU" w:bidi="ar-SA"/>
        </w:rPr>
        <w:t>основного</w:t>
      </w:r>
      <w:r w:rsidRPr="00F71B02">
        <w:rPr>
          <w:rFonts w:ascii="Times New Roman" w:eastAsia="Times New Roman" w:hAnsi="Times New Roman" w:cs="Times New Roman"/>
          <w:color w:val="auto"/>
          <w:sz w:val="28"/>
          <w:szCs w:val="28"/>
          <w:lang w:eastAsia="ru-RU" w:bidi="ar-SA"/>
        </w:rPr>
        <w:t xml:space="preserve"> общего образования, примерной программой Министерства образования и науки Российской Федерации и основной  образовательной программой </w:t>
      </w:r>
      <w:r>
        <w:rPr>
          <w:rFonts w:ascii="Times New Roman" w:eastAsia="Times New Roman" w:hAnsi="Times New Roman" w:cs="Times New Roman"/>
          <w:color w:val="auto"/>
          <w:sz w:val="28"/>
          <w:szCs w:val="28"/>
          <w:lang w:eastAsia="ru-RU" w:bidi="ar-SA"/>
        </w:rPr>
        <w:t xml:space="preserve">основного </w:t>
      </w:r>
      <w:r w:rsidRPr="00F71B02">
        <w:rPr>
          <w:rFonts w:ascii="Times New Roman" w:eastAsia="Times New Roman" w:hAnsi="Times New Roman" w:cs="Times New Roman"/>
          <w:color w:val="auto"/>
          <w:sz w:val="28"/>
          <w:szCs w:val="28"/>
          <w:lang w:eastAsia="ru-RU" w:bidi="ar-SA"/>
        </w:rPr>
        <w:t>общего образования МБОУ «БСОШ № 2"</w:t>
      </w:r>
    </w:p>
    <w:p w:rsidR="005A391C" w:rsidRDefault="005A391C" w:rsidP="00FB32D8">
      <w:pPr>
        <w:jc w:val="both"/>
        <w:rPr>
          <w:rFonts w:ascii="Times New Roman" w:hAnsi="Times New Roman" w:cs="Times New Roman"/>
          <w:color w:val="000000"/>
        </w:rPr>
      </w:pPr>
    </w:p>
    <w:p w:rsidR="0071400E" w:rsidRDefault="0071400E" w:rsidP="00FB32D8">
      <w:pPr>
        <w:jc w:val="both"/>
        <w:rPr>
          <w:rFonts w:ascii="Times New Roman" w:hAnsi="Times New Roman" w:cs="Times New Roman"/>
          <w:color w:val="000000"/>
        </w:rPr>
      </w:pPr>
    </w:p>
    <w:p w:rsidR="00FB32D8" w:rsidRDefault="00FB32D8" w:rsidP="00FB32D8">
      <w:pPr>
        <w:jc w:val="both"/>
        <w:rPr>
          <w:rFonts w:ascii="Times New Roman" w:hAnsi="Times New Roman" w:cs="Times New Roman"/>
          <w:color w:val="000000"/>
        </w:rPr>
      </w:pPr>
    </w:p>
    <w:p w:rsidR="00444933" w:rsidRPr="00FB32D8" w:rsidRDefault="00444933" w:rsidP="00FB32D8">
      <w:pPr>
        <w:jc w:val="both"/>
        <w:rPr>
          <w:rFonts w:ascii="Times New Roman" w:hAnsi="Times New Roman" w:cs="Times New Roman"/>
          <w:color w:val="000000"/>
        </w:rPr>
      </w:pPr>
    </w:p>
    <w:p w:rsidR="005A391C" w:rsidRPr="00444933" w:rsidRDefault="003C537F" w:rsidP="00444933">
      <w:pPr>
        <w:pStyle w:val="a8"/>
        <w:numPr>
          <w:ilvl w:val="0"/>
          <w:numId w:val="19"/>
        </w:numPr>
        <w:spacing w:before="280" w:after="280"/>
        <w:jc w:val="center"/>
        <w:rPr>
          <w:rFonts w:ascii="Times New Roman" w:hAnsi="Times New Roman" w:cs="Times New Roman"/>
          <w:b/>
          <w:bCs/>
          <w:color w:val="000000"/>
        </w:rPr>
      </w:pPr>
      <w:r w:rsidRPr="00FB32D8">
        <w:rPr>
          <w:rFonts w:ascii="Times New Roman" w:hAnsi="Times New Roman" w:cs="Times New Roman"/>
          <w:b/>
          <w:bCs/>
          <w:color w:val="000000"/>
        </w:rPr>
        <w:lastRenderedPageBreak/>
        <w:t>ПЛАНИРУЕМЫЕ  РЕЗУЛЬТАТЫ ОСВОЕНИЯ УЧЕБНОГО ПРЕДМЕТА</w:t>
      </w:r>
    </w:p>
    <w:p w:rsidR="005A391C" w:rsidRPr="00FB32D8" w:rsidRDefault="003C537F" w:rsidP="00FB32D8">
      <w:pPr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 xml:space="preserve">Предполагаемые  результаты обучения структурируются по ключевым задачам общего образования, отражающим индивидуальные, общественные и государственные потребности, и включают личностные, </w:t>
      </w:r>
      <w:proofErr w:type="spellStart"/>
      <w:r w:rsidRPr="00FB32D8">
        <w:rPr>
          <w:rFonts w:ascii="Times New Roman" w:hAnsi="Times New Roman" w:cs="Times New Roman"/>
        </w:rPr>
        <w:t>метапредметные</w:t>
      </w:r>
      <w:proofErr w:type="spellEnd"/>
      <w:r w:rsidRPr="00FB32D8">
        <w:rPr>
          <w:rFonts w:ascii="Times New Roman" w:hAnsi="Times New Roman" w:cs="Times New Roman"/>
        </w:rPr>
        <w:t xml:space="preserve"> и предметные результаты. </w:t>
      </w:r>
    </w:p>
    <w:p w:rsidR="005A391C" w:rsidRPr="00FB32D8" w:rsidRDefault="005A391C" w:rsidP="00FB32D8">
      <w:pPr>
        <w:widowControl/>
        <w:jc w:val="both"/>
        <w:rPr>
          <w:rFonts w:ascii="Times New Roman" w:hAnsi="Times New Roman" w:cs="Times New Roman"/>
          <w:b/>
        </w:rPr>
      </w:pPr>
    </w:p>
    <w:p w:rsidR="005A391C" w:rsidRPr="00FB32D8" w:rsidRDefault="003C537F" w:rsidP="00FB32D8">
      <w:pPr>
        <w:widowControl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  <w:b/>
        </w:rPr>
        <w:t xml:space="preserve">     Личностные результаты</w:t>
      </w:r>
      <w:r w:rsidRPr="00FB32D8">
        <w:rPr>
          <w:rFonts w:ascii="Times New Roman" w:hAnsi="Times New Roman" w:cs="Times New Roman"/>
        </w:rPr>
        <w:t xml:space="preserve"> обучения </w:t>
      </w:r>
      <w:r w:rsidR="00501C70" w:rsidRPr="00FB32D8">
        <w:rPr>
          <w:rFonts w:ascii="Times New Roman" w:hAnsi="Times New Roman" w:cs="Times New Roman"/>
        </w:rPr>
        <w:t>химии</w:t>
      </w:r>
      <w:r w:rsidRPr="00FB32D8">
        <w:rPr>
          <w:rFonts w:ascii="Times New Roman" w:hAnsi="Times New Roman" w:cs="Times New Roman"/>
        </w:rPr>
        <w:t>:</w:t>
      </w:r>
    </w:p>
    <w:p w:rsidR="005A391C" w:rsidRPr="00FB32D8" w:rsidRDefault="003C537F" w:rsidP="00444933">
      <w:pPr>
        <w:pStyle w:val="a8"/>
        <w:widowControl/>
        <w:ind w:left="567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 xml:space="preserve">1. Воспитание российской гражданской идентичности: патриотизма, любви и уважения к Отечеству, чувства гордости за свою Родину; </w:t>
      </w:r>
    </w:p>
    <w:p w:rsidR="005A391C" w:rsidRPr="00FB32D8" w:rsidRDefault="003C537F" w:rsidP="00444933">
      <w:pPr>
        <w:pStyle w:val="a8"/>
        <w:widowControl/>
        <w:ind w:left="567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 xml:space="preserve">2. формирование ответственного отношения к учению, готовности и способности обучающегося к саморазвитию и самообразованию на основе мотивации к обучению и познанию, </w:t>
      </w:r>
    </w:p>
    <w:p w:rsidR="005A391C" w:rsidRPr="00FB32D8" w:rsidRDefault="003C537F" w:rsidP="00444933">
      <w:pPr>
        <w:pStyle w:val="a8"/>
        <w:widowControl/>
        <w:ind w:left="567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 xml:space="preserve">3. знание основных принципов и правил отношения к живой природе, основ здорового образа жизни и </w:t>
      </w:r>
      <w:proofErr w:type="spellStart"/>
      <w:r w:rsidRPr="00FB32D8">
        <w:rPr>
          <w:rFonts w:ascii="Times New Roman" w:hAnsi="Times New Roman" w:cs="Times New Roman"/>
        </w:rPr>
        <w:t>здоровьесберегающих</w:t>
      </w:r>
      <w:proofErr w:type="spellEnd"/>
      <w:r w:rsidRPr="00FB32D8">
        <w:rPr>
          <w:rFonts w:ascii="Times New Roman" w:hAnsi="Times New Roman" w:cs="Times New Roman"/>
        </w:rPr>
        <w:t xml:space="preserve"> технологий;</w:t>
      </w:r>
    </w:p>
    <w:p w:rsidR="005A391C" w:rsidRPr="00FB32D8" w:rsidRDefault="003C537F" w:rsidP="00444933">
      <w:pPr>
        <w:pStyle w:val="a8"/>
        <w:widowControl/>
        <w:ind w:left="567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4. формирование толерантности и миролюбия; освоение социальных норм, правил поведения, ролей и форм социальной жизни в группах и сообществах,</w:t>
      </w:r>
    </w:p>
    <w:p w:rsidR="005A391C" w:rsidRPr="00FB32D8" w:rsidRDefault="003C537F" w:rsidP="00444933">
      <w:pPr>
        <w:pStyle w:val="a8"/>
        <w:widowControl/>
        <w:spacing w:after="0"/>
        <w:ind w:left="567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5. формир</w:t>
      </w:r>
      <w:r w:rsidR="00824E69" w:rsidRPr="00FB32D8">
        <w:rPr>
          <w:rFonts w:ascii="Times New Roman" w:hAnsi="Times New Roman" w:cs="Times New Roman"/>
        </w:rPr>
        <w:t>ование целостного мировоззрения</w:t>
      </w:r>
      <w:r w:rsidRPr="00FB32D8">
        <w:rPr>
          <w:rFonts w:ascii="Times New Roman" w:hAnsi="Times New Roman" w:cs="Times New Roman"/>
        </w:rPr>
        <w:t>, соответствующего современному уровню развития науки и общественной практики, учитывающей социальное, культурное, языковое, духовное многообразие современного мира;</w:t>
      </w:r>
    </w:p>
    <w:p w:rsidR="005A391C" w:rsidRPr="00FB32D8" w:rsidRDefault="003C537F" w:rsidP="00444933">
      <w:pPr>
        <w:pStyle w:val="a8"/>
        <w:widowControl/>
        <w:spacing w:after="0"/>
        <w:ind w:left="567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 xml:space="preserve">6. формирование коммуникативной компетентности в общении и сотрудничестве с учителями, со сверстниками, старшими и младшими в процессе образованной, общественно полезной, учебно - </w:t>
      </w:r>
      <w:proofErr w:type="spellStart"/>
      <w:r w:rsidRPr="00FB32D8">
        <w:rPr>
          <w:rFonts w:ascii="Times New Roman" w:hAnsi="Times New Roman" w:cs="Times New Roman"/>
        </w:rPr>
        <w:t>иследовательской</w:t>
      </w:r>
      <w:proofErr w:type="spellEnd"/>
      <w:r w:rsidRPr="00FB32D8">
        <w:rPr>
          <w:rFonts w:ascii="Times New Roman" w:hAnsi="Times New Roman" w:cs="Times New Roman"/>
        </w:rPr>
        <w:t>, творческой и других видах деятельности;</w:t>
      </w:r>
    </w:p>
    <w:p w:rsidR="005A391C" w:rsidRPr="00FB32D8" w:rsidRDefault="003C537F" w:rsidP="00444933">
      <w:pPr>
        <w:pStyle w:val="a8"/>
        <w:widowControl/>
        <w:spacing w:after="0"/>
        <w:ind w:left="567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 xml:space="preserve">7. формирование ценности здорового и безопасного образа жизни; усвоение правил индивидуального и коллективного безопасного поведения в чрезвычайной ситуациях, угрожающих жизни и здоровью людей, </w:t>
      </w:r>
    </w:p>
    <w:p w:rsidR="005A391C" w:rsidRPr="00FB32D8" w:rsidRDefault="003C537F" w:rsidP="00444933">
      <w:pPr>
        <w:pStyle w:val="a8"/>
        <w:widowControl/>
        <w:ind w:left="567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8. формирование основ экологической культуры, соответствующей современному уровню экологического мышления, наличие опыта  экологически ориентированной рефлексивно-оценочной дея</w:t>
      </w:r>
      <w:r w:rsidR="00824E69" w:rsidRPr="00FB32D8">
        <w:rPr>
          <w:rFonts w:ascii="Times New Roman" w:hAnsi="Times New Roman" w:cs="Times New Roman"/>
        </w:rPr>
        <w:t>тельности в жизненных ситуациях.</w:t>
      </w:r>
    </w:p>
    <w:p w:rsidR="005A391C" w:rsidRPr="00FB32D8" w:rsidRDefault="003C537F" w:rsidP="00FB32D8">
      <w:pPr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  <w:b/>
        </w:rPr>
        <w:t xml:space="preserve">     </w:t>
      </w:r>
      <w:proofErr w:type="spellStart"/>
      <w:r w:rsidRPr="00FB32D8">
        <w:rPr>
          <w:rFonts w:ascii="Times New Roman" w:hAnsi="Times New Roman" w:cs="Times New Roman"/>
          <w:b/>
        </w:rPr>
        <w:t>Метапредметные</w:t>
      </w:r>
      <w:proofErr w:type="spellEnd"/>
      <w:r w:rsidRPr="00FB32D8">
        <w:rPr>
          <w:rFonts w:ascii="Times New Roman" w:hAnsi="Times New Roman" w:cs="Times New Roman"/>
          <w:b/>
        </w:rPr>
        <w:t xml:space="preserve"> результаты</w:t>
      </w:r>
      <w:r w:rsidRPr="00FB32D8">
        <w:rPr>
          <w:rFonts w:ascii="Times New Roman" w:hAnsi="Times New Roman" w:cs="Times New Roman"/>
        </w:rPr>
        <w:t xml:space="preserve"> обучения </w:t>
      </w:r>
      <w:r w:rsidR="00444933">
        <w:rPr>
          <w:rFonts w:ascii="Times New Roman" w:hAnsi="Times New Roman" w:cs="Times New Roman"/>
        </w:rPr>
        <w:t>хими</w:t>
      </w:r>
      <w:r w:rsidR="00824E69" w:rsidRPr="00FB32D8">
        <w:rPr>
          <w:rFonts w:ascii="Times New Roman" w:hAnsi="Times New Roman" w:cs="Times New Roman"/>
        </w:rPr>
        <w:t>и</w:t>
      </w:r>
      <w:r w:rsidRPr="00FB32D8">
        <w:rPr>
          <w:rFonts w:ascii="Times New Roman" w:hAnsi="Times New Roman" w:cs="Times New Roman"/>
        </w:rPr>
        <w:t>:</w:t>
      </w:r>
    </w:p>
    <w:p w:rsidR="005A391C" w:rsidRPr="00FB32D8" w:rsidRDefault="003C537F" w:rsidP="00FB32D8">
      <w:pPr>
        <w:jc w:val="both"/>
        <w:rPr>
          <w:rFonts w:ascii="Times New Roman" w:hAnsi="Times New Roman" w:cs="Times New Roman"/>
          <w:b/>
          <w:i/>
          <w:iCs/>
        </w:rPr>
      </w:pPr>
      <w:r w:rsidRPr="00FB32D8">
        <w:rPr>
          <w:rFonts w:ascii="Times New Roman" w:hAnsi="Times New Roman" w:cs="Times New Roman"/>
          <w:b/>
          <w:i/>
          <w:iCs/>
        </w:rPr>
        <w:t xml:space="preserve">     Регулятивные УУД</w:t>
      </w:r>
    </w:p>
    <w:p w:rsidR="005A391C" w:rsidRPr="00FB32D8" w:rsidRDefault="003C537F" w:rsidP="00444933">
      <w:pPr>
        <w:numPr>
          <w:ilvl w:val="0"/>
          <w:numId w:val="2"/>
        </w:numPr>
        <w:tabs>
          <w:tab w:val="left" w:pos="426"/>
        </w:tabs>
        <w:ind w:left="426" w:firstLine="0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Обучающийся сможет:</w:t>
      </w:r>
    </w:p>
    <w:p w:rsidR="005A391C" w:rsidRPr="00444933" w:rsidRDefault="003C537F" w:rsidP="00422EDA">
      <w:pPr>
        <w:pStyle w:val="a8"/>
        <w:numPr>
          <w:ilvl w:val="0"/>
          <w:numId w:val="23"/>
        </w:numPr>
        <w:tabs>
          <w:tab w:val="left" w:pos="993"/>
        </w:tabs>
        <w:ind w:left="1134"/>
        <w:jc w:val="both"/>
        <w:rPr>
          <w:rFonts w:ascii="Times New Roman" w:hAnsi="Times New Roman" w:cs="Times New Roman"/>
        </w:rPr>
      </w:pPr>
      <w:r w:rsidRPr="00444933">
        <w:rPr>
          <w:rFonts w:ascii="Times New Roman" w:hAnsi="Times New Roman" w:cs="Times New Roman"/>
        </w:rPr>
        <w:t>анализировать существующие и планировать будущие образовательные результаты;</w:t>
      </w:r>
    </w:p>
    <w:p w:rsidR="005A391C" w:rsidRPr="00444933" w:rsidRDefault="003C537F" w:rsidP="00422EDA">
      <w:pPr>
        <w:pStyle w:val="a8"/>
        <w:numPr>
          <w:ilvl w:val="0"/>
          <w:numId w:val="23"/>
        </w:numPr>
        <w:tabs>
          <w:tab w:val="left" w:pos="993"/>
        </w:tabs>
        <w:ind w:left="1134"/>
        <w:jc w:val="both"/>
        <w:rPr>
          <w:rFonts w:ascii="Times New Roman" w:hAnsi="Times New Roman" w:cs="Times New Roman"/>
        </w:rPr>
      </w:pPr>
      <w:r w:rsidRPr="00444933">
        <w:rPr>
          <w:rFonts w:ascii="Times New Roman" w:hAnsi="Times New Roman" w:cs="Times New Roman"/>
        </w:rPr>
        <w:t>идентифицировать собственные проблемы и определять главную проблему;</w:t>
      </w:r>
    </w:p>
    <w:p w:rsidR="005A391C" w:rsidRPr="00444933" w:rsidRDefault="003C537F" w:rsidP="00422EDA">
      <w:pPr>
        <w:pStyle w:val="a8"/>
        <w:numPr>
          <w:ilvl w:val="0"/>
          <w:numId w:val="23"/>
        </w:numPr>
        <w:tabs>
          <w:tab w:val="left" w:pos="993"/>
        </w:tabs>
        <w:ind w:left="1134"/>
        <w:jc w:val="both"/>
        <w:rPr>
          <w:rFonts w:ascii="Times New Roman" w:hAnsi="Times New Roman" w:cs="Times New Roman"/>
        </w:rPr>
      </w:pPr>
      <w:r w:rsidRPr="00444933">
        <w:rPr>
          <w:rFonts w:ascii="Times New Roman" w:hAnsi="Times New Roman" w:cs="Times New Roman"/>
        </w:rPr>
        <w:t>выдвигать версии решения проблемы, формулировать гипотезы, предвосхищать конечный результат;</w:t>
      </w:r>
    </w:p>
    <w:p w:rsidR="005A391C" w:rsidRPr="00444933" w:rsidRDefault="003C537F" w:rsidP="00422EDA">
      <w:pPr>
        <w:pStyle w:val="a8"/>
        <w:numPr>
          <w:ilvl w:val="0"/>
          <w:numId w:val="23"/>
        </w:numPr>
        <w:tabs>
          <w:tab w:val="left" w:pos="993"/>
        </w:tabs>
        <w:ind w:left="1134"/>
        <w:jc w:val="both"/>
        <w:rPr>
          <w:rFonts w:ascii="Times New Roman" w:hAnsi="Times New Roman" w:cs="Times New Roman"/>
        </w:rPr>
      </w:pPr>
      <w:r w:rsidRPr="00444933">
        <w:rPr>
          <w:rFonts w:ascii="Times New Roman" w:hAnsi="Times New Roman" w:cs="Times New Roman"/>
        </w:rPr>
        <w:t>ставить цель деятельности на основе определенной проблемы и существующих возможностей;</w:t>
      </w:r>
    </w:p>
    <w:p w:rsidR="005A391C" w:rsidRPr="00444933" w:rsidRDefault="003C537F" w:rsidP="00422EDA">
      <w:pPr>
        <w:pStyle w:val="a8"/>
        <w:numPr>
          <w:ilvl w:val="0"/>
          <w:numId w:val="23"/>
        </w:numPr>
        <w:tabs>
          <w:tab w:val="left" w:pos="993"/>
        </w:tabs>
        <w:ind w:left="1134"/>
        <w:jc w:val="both"/>
        <w:rPr>
          <w:rFonts w:ascii="Times New Roman" w:hAnsi="Times New Roman" w:cs="Times New Roman"/>
        </w:rPr>
      </w:pPr>
      <w:r w:rsidRPr="00444933">
        <w:rPr>
          <w:rFonts w:ascii="Times New Roman" w:hAnsi="Times New Roman" w:cs="Times New Roman"/>
        </w:rPr>
        <w:t>формулировать учебные задачи как шаги достижения поставленной цели деятельности;</w:t>
      </w:r>
    </w:p>
    <w:p w:rsidR="005A391C" w:rsidRPr="00444933" w:rsidRDefault="003C537F" w:rsidP="00B92445">
      <w:pPr>
        <w:pStyle w:val="a8"/>
        <w:numPr>
          <w:ilvl w:val="0"/>
          <w:numId w:val="23"/>
        </w:numPr>
        <w:tabs>
          <w:tab w:val="left" w:pos="993"/>
        </w:tabs>
        <w:spacing w:after="0"/>
        <w:ind w:left="1134"/>
        <w:jc w:val="both"/>
        <w:rPr>
          <w:rFonts w:ascii="Times New Roman" w:hAnsi="Times New Roman" w:cs="Times New Roman"/>
        </w:rPr>
      </w:pPr>
      <w:r w:rsidRPr="00444933">
        <w:rPr>
          <w:rFonts w:ascii="Times New Roman" w:hAnsi="Times New Roman" w:cs="Times New Roman"/>
        </w:rPr>
        <w:t>обосновывать целевые ориентиры и приоритеты ссылками на ценности, указывая и обосновывая логическую последовательность шагов.</w:t>
      </w:r>
    </w:p>
    <w:p w:rsidR="005A391C" w:rsidRPr="00FB32D8" w:rsidRDefault="003C537F" w:rsidP="00444933">
      <w:pPr>
        <w:numPr>
          <w:ilvl w:val="0"/>
          <w:numId w:val="2"/>
        </w:numPr>
        <w:tabs>
          <w:tab w:val="left" w:pos="567"/>
        </w:tabs>
        <w:ind w:left="426" w:firstLine="0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Обучающийся сможет:</w:t>
      </w:r>
    </w:p>
    <w:p w:rsidR="005A391C" w:rsidRPr="00FB32D8" w:rsidRDefault="003C537F" w:rsidP="00422EDA">
      <w:pPr>
        <w:numPr>
          <w:ilvl w:val="0"/>
          <w:numId w:val="25"/>
        </w:numPr>
        <w:tabs>
          <w:tab w:val="left" w:pos="1134"/>
        </w:tabs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определять необходимые действи</w:t>
      </w:r>
      <w:proofErr w:type="gramStart"/>
      <w:r w:rsidRPr="00FB32D8">
        <w:rPr>
          <w:rFonts w:ascii="Times New Roman" w:hAnsi="Times New Roman" w:cs="Times New Roman"/>
        </w:rPr>
        <w:t>е(</w:t>
      </w:r>
      <w:proofErr w:type="gramEnd"/>
      <w:r w:rsidRPr="00FB32D8">
        <w:rPr>
          <w:rFonts w:ascii="Times New Roman" w:hAnsi="Times New Roman" w:cs="Times New Roman"/>
        </w:rPr>
        <w:t>я) в соответствии с учебной и познавательной задачей и составлять алгоритм их выполнения;</w:t>
      </w:r>
    </w:p>
    <w:p w:rsidR="005A391C" w:rsidRPr="00901C71" w:rsidRDefault="003C537F" w:rsidP="00422EDA">
      <w:pPr>
        <w:numPr>
          <w:ilvl w:val="0"/>
          <w:numId w:val="25"/>
        </w:numPr>
        <w:tabs>
          <w:tab w:val="left" w:pos="1134"/>
        </w:tabs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lastRenderedPageBreak/>
        <w:t xml:space="preserve">обосновывать и осуществлять выбор наиболее эффективных способов решения учебных и познавательных </w:t>
      </w:r>
      <w:r w:rsidRPr="00901C71">
        <w:rPr>
          <w:rFonts w:ascii="Times New Roman" w:hAnsi="Times New Roman" w:cs="Times New Roman"/>
        </w:rPr>
        <w:t>задач;</w:t>
      </w:r>
    </w:p>
    <w:p w:rsidR="005A391C" w:rsidRPr="00FB32D8" w:rsidRDefault="003C537F" w:rsidP="00422EDA">
      <w:pPr>
        <w:numPr>
          <w:ilvl w:val="0"/>
          <w:numId w:val="25"/>
        </w:numPr>
        <w:tabs>
          <w:tab w:val="left" w:pos="1134"/>
        </w:tabs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определять/находить, в том числе из предложенных вариантов, условия для выполнения учебной и познавательной задачи;</w:t>
      </w:r>
    </w:p>
    <w:p w:rsidR="005A391C" w:rsidRPr="00FB32D8" w:rsidRDefault="003C537F" w:rsidP="00422EDA">
      <w:pPr>
        <w:numPr>
          <w:ilvl w:val="0"/>
          <w:numId w:val="25"/>
        </w:numPr>
        <w:tabs>
          <w:tab w:val="left" w:pos="1134"/>
        </w:tabs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</w:t>
      </w:r>
    </w:p>
    <w:p w:rsidR="005A391C" w:rsidRPr="00FB32D8" w:rsidRDefault="003C537F" w:rsidP="00422EDA">
      <w:pPr>
        <w:numPr>
          <w:ilvl w:val="0"/>
          <w:numId w:val="25"/>
        </w:numPr>
        <w:tabs>
          <w:tab w:val="left" w:pos="1134"/>
        </w:tabs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выбирать из предложенных вариантов и самостоятельно искать средства/ресурсы для решения задачи/достижения цели;</w:t>
      </w:r>
    </w:p>
    <w:p w:rsidR="005A391C" w:rsidRPr="00FB32D8" w:rsidRDefault="003C537F" w:rsidP="00422EDA">
      <w:pPr>
        <w:numPr>
          <w:ilvl w:val="0"/>
          <w:numId w:val="25"/>
        </w:numPr>
        <w:tabs>
          <w:tab w:val="left" w:pos="1134"/>
        </w:tabs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составлять план решения проблемы (выполнения проекта, проведения исследования);</w:t>
      </w:r>
    </w:p>
    <w:p w:rsidR="005A391C" w:rsidRPr="00FB32D8" w:rsidRDefault="003C537F" w:rsidP="00422EDA">
      <w:pPr>
        <w:numPr>
          <w:ilvl w:val="0"/>
          <w:numId w:val="25"/>
        </w:numPr>
        <w:tabs>
          <w:tab w:val="left" w:pos="1134"/>
        </w:tabs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определять потенциальные затруднения при решении учебной и познавательной задачи и находить средства для их устранения;</w:t>
      </w:r>
    </w:p>
    <w:p w:rsidR="005A391C" w:rsidRPr="00FB32D8" w:rsidRDefault="003C537F" w:rsidP="00422EDA">
      <w:pPr>
        <w:numPr>
          <w:ilvl w:val="0"/>
          <w:numId w:val="25"/>
        </w:numPr>
        <w:tabs>
          <w:tab w:val="left" w:pos="1134"/>
        </w:tabs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описывать свой опыт, оформляя его для передачи другим людям в виде технологии решения практических задач определенного класса;</w:t>
      </w:r>
    </w:p>
    <w:p w:rsidR="005A391C" w:rsidRPr="00FB32D8" w:rsidRDefault="003C537F" w:rsidP="00422EDA">
      <w:pPr>
        <w:numPr>
          <w:ilvl w:val="0"/>
          <w:numId w:val="25"/>
        </w:numPr>
        <w:tabs>
          <w:tab w:val="left" w:pos="993"/>
          <w:tab w:val="left" w:pos="1134"/>
        </w:tabs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планировать и корректировать свою индивидуальную образовательную траекторию.</w:t>
      </w:r>
    </w:p>
    <w:p w:rsidR="005A391C" w:rsidRPr="00FB32D8" w:rsidRDefault="003C537F" w:rsidP="00444933">
      <w:pPr>
        <w:numPr>
          <w:ilvl w:val="0"/>
          <w:numId w:val="2"/>
        </w:numPr>
        <w:tabs>
          <w:tab w:val="left" w:pos="567"/>
          <w:tab w:val="left" w:pos="851"/>
        </w:tabs>
        <w:ind w:left="567" w:firstLine="0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Обучающийся сможет:</w:t>
      </w:r>
    </w:p>
    <w:p w:rsidR="005A391C" w:rsidRPr="00FB32D8" w:rsidRDefault="003C537F" w:rsidP="00422EDA">
      <w:pPr>
        <w:numPr>
          <w:ilvl w:val="0"/>
          <w:numId w:val="26"/>
        </w:numPr>
        <w:tabs>
          <w:tab w:val="left" w:pos="1134"/>
        </w:tabs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определять совместно с педагогом и сверстниками критерии планируемых результатов и критерии оценки своей учебной деятельности;</w:t>
      </w:r>
    </w:p>
    <w:p w:rsidR="005A391C" w:rsidRPr="00901C71" w:rsidRDefault="003C537F" w:rsidP="00422EDA">
      <w:pPr>
        <w:numPr>
          <w:ilvl w:val="0"/>
          <w:numId w:val="26"/>
        </w:numPr>
        <w:tabs>
          <w:tab w:val="left" w:pos="1134"/>
        </w:tabs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систематизировать (в том числе выбирать приоритетные) критерии планируемых результатов и оценки</w:t>
      </w:r>
      <w:r w:rsidRPr="00901C71">
        <w:rPr>
          <w:rFonts w:ascii="Times New Roman" w:hAnsi="Times New Roman" w:cs="Times New Roman"/>
        </w:rPr>
        <w:t xml:space="preserve">  своей деятельности;</w:t>
      </w:r>
    </w:p>
    <w:p w:rsidR="005A391C" w:rsidRPr="00FB32D8" w:rsidRDefault="003C537F" w:rsidP="00422EDA">
      <w:pPr>
        <w:numPr>
          <w:ilvl w:val="0"/>
          <w:numId w:val="26"/>
        </w:numPr>
        <w:tabs>
          <w:tab w:val="left" w:pos="1134"/>
        </w:tabs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5A391C" w:rsidRPr="00FB32D8" w:rsidRDefault="003C537F" w:rsidP="00422EDA">
      <w:pPr>
        <w:numPr>
          <w:ilvl w:val="0"/>
          <w:numId w:val="26"/>
        </w:numPr>
        <w:tabs>
          <w:tab w:val="left" w:pos="1134"/>
        </w:tabs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оценивать свою деятельность, аргументируя причины достижения или отсутствия планируемого результата;</w:t>
      </w:r>
    </w:p>
    <w:p w:rsidR="005A391C" w:rsidRPr="00FB32D8" w:rsidRDefault="003C537F" w:rsidP="00422EDA">
      <w:pPr>
        <w:numPr>
          <w:ilvl w:val="0"/>
          <w:numId w:val="26"/>
        </w:numPr>
        <w:tabs>
          <w:tab w:val="left" w:pos="1134"/>
        </w:tabs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находить достаточные средства для выполнения учебных действий в изменяющейся ситуации и/или при отсутствии планируемого результата;</w:t>
      </w:r>
    </w:p>
    <w:p w:rsidR="005A391C" w:rsidRPr="00FB32D8" w:rsidRDefault="003C537F" w:rsidP="00422EDA">
      <w:pPr>
        <w:numPr>
          <w:ilvl w:val="0"/>
          <w:numId w:val="26"/>
        </w:numPr>
        <w:tabs>
          <w:tab w:val="left" w:pos="1134"/>
        </w:tabs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</w:r>
    </w:p>
    <w:p w:rsidR="005A391C" w:rsidRPr="00FB32D8" w:rsidRDefault="003C537F" w:rsidP="00422EDA">
      <w:pPr>
        <w:numPr>
          <w:ilvl w:val="0"/>
          <w:numId w:val="26"/>
        </w:numPr>
        <w:tabs>
          <w:tab w:val="left" w:pos="1134"/>
        </w:tabs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</w:t>
      </w:r>
    </w:p>
    <w:p w:rsidR="005A391C" w:rsidRPr="00FB32D8" w:rsidRDefault="003C537F" w:rsidP="00422EDA">
      <w:pPr>
        <w:numPr>
          <w:ilvl w:val="0"/>
          <w:numId w:val="26"/>
        </w:numPr>
        <w:tabs>
          <w:tab w:val="left" w:pos="1134"/>
        </w:tabs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сверять свои действия с целью и, при необходимости, исправлять ошибки самостоятельно.</w:t>
      </w:r>
    </w:p>
    <w:p w:rsidR="005A391C" w:rsidRPr="00FB32D8" w:rsidRDefault="003C537F" w:rsidP="00444933">
      <w:pPr>
        <w:numPr>
          <w:ilvl w:val="0"/>
          <w:numId w:val="2"/>
        </w:numPr>
        <w:tabs>
          <w:tab w:val="left" w:pos="567"/>
          <w:tab w:val="left" w:pos="851"/>
        </w:tabs>
        <w:ind w:left="567" w:firstLine="0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Умение оценивать правильность выполнения учебной задачи, собственные возможности ее решения. Обучающийся сможет:</w:t>
      </w:r>
    </w:p>
    <w:p w:rsidR="005A391C" w:rsidRPr="00FB32D8" w:rsidRDefault="003C537F" w:rsidP="00422EDA">
      <w:pPr>
        <w:numPr>
          <w:ilvl w:val="0"/>
          <w:numId w:val="27"/>
        </w:numPr>
        <w:tabs>
          <w:tab w:val="left" w:pos="1134"/>
        </w:tabs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определять критерии правильности (корректности) выполнения учебной задачи;</w:t>
      </w:r>
    </w:p>
    <w:p w:rsidR="005A391C" w:rsidRPr="00FB32D8" w:rsidRDefault="003C537F" w:rsidP="00422EDA">
      <w:pPr>
        <w:numPr>
          <w:ilvl w:val="0"/>
          <w:numId w:val="27"/>
        </w:numPr>
        <w:tabs>
          <w:tab w:val="left" w:pos="1134"/>
        </w:tabs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анализировать и обосновывать применение соответствующего инструментария для выполнения учебной задачи;</w:t>
      </w:r>
    </w:p>
    <w:p w:rsidR="005A391C" w:rsidRPr="00FB32D8" w:rsidRDefault="003C537F" w:rsidP="00422EDA">
      <w:pPr>
        <w:numPr>
          <w:ilvl w:val="0"/>
          <w:numId w:val="27"/>
        </w:numPr>
        <w:tabs>
          <w:tab w:val="left" w:pos="1134"/>
        </w:tabs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свободно пользоваться выработанными критериями оценки и самооценки, исходя из цели и имеющихся средств, различая результат и способы действий;</w:t>
      </w:r>
    </w:p>
    <w:p w:rsidR="005A391C" w:rsidRPr="00FB32D8" w:rsidRDefault="003C537F" w:rsidP="00422EDA">
      <w:pPr>
        <w:numPr>
          <w:ilvl w:val="0"/>
          <w:numId w:val="27"/>
        </w:numPr>
        <w:tabs>
          <w:tab w:val="left" w:pos="1134"/>
        </w:tabs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5A391C" w:rsidRPr="00FB32D8" w:rsidRDefault="003C537F" w:rsidP="00422EDA">
      <w:pPr>
        <w:numPr>
          <w:ilvl w:val="0"/>
          <w:numId w:val="27"/>
        </w:numPr>
        <w:tabs>
          <w:tab w:val="left" w:pos="1134"/>
        </w:tabs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lastRenderedPageBreak/>
        <w:t>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5A391C" w:rsidRPr="00FB32D8" w:rsidRDefault="003C537F" w:rsidP="00422EDA">
      <w:pPr>
        <w:numPr>
          <w:ilvl w:val="0"/>
          <w:numId w:val="27"/>
        </w:numPr>
        <w:tabs>
          <w:tab w:val="left" w:pos="1134"/>
        </w:tabs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фиксировать и анализировать динамику собственных образовательных результатов.</w:t>
      </w:r>
    </w:p>
    <w:p w:rsidR="005A391C" w:rsidRPr="00FB32D8" w:rsidRDefault="003C537F" w:rsidP="00444933">
      <w:pPr>
        <w:numPr>
          <w:ilvl w:val="0"/>
          <w:numId w:val="2"/>
        </w:numPr>
        <w:tabs>
          <w:tab w:val="left" w:pos="709"/>
          <w:tab w:val="left" w:pos="851"/>
          <w:tab w:val="left" w:pos="993"/>
        </w:tabs>
        <w:ind w:left="709" w:hanging="142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 xml:space="preserve">Владение основами самоконтроля, самооценки, принятия решений и осуществления осознанного выбора </w:t>
      </w:r>
      <w:proofErr w:type="gramStart"/>
      <w:r w:rsidRPr="00FB32D8">
        <w:rPr>
          <w:rFonts w:ascii="Times New Roman" w:hAnsi="Times New Roman" w:cs="Times New Roman"/>
        </w:rPr>
        <w:t>в</w:t>
      </w:r>
      <w:proofErr w:type="gramEnd"/>
      <w:r w:rsidRPr="00FB32D8">
        <w:rPr>
          <w:rFonts w:ascii="Times New Roman" w:hAnsi="Times New Roman" w:cs="Times New Roman"/>
        </w:rPr>
        <w:t xml:space="preserve"> учебной и познавательной. Обучающийся сможет:</w:t>
      </w:r>
    </w:p>
    <w:p w:rsidR="005A391C" w:rsidRPr="00FB32D8" w:rsidRDefault="003C537F" w:rsidP="00422EDA">
      <w:pPr>
        <w:numPr>
          <w:ilvl w:val="0"/>
          <w:numId w:val="28"/>
        </w:numPr>
        <w:tabs>
          <w:tab w:val="left" w:pos="1134"/>
        </w:tabs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наблюдать и 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5A391C" w:rsidRPr="00FB32D8" w:rsidRDefault="003C537F" w:rsidP="00422EDA">
      <w:pPr>
        <w:numPr>
          <w:ilvl w:val="0"/>
          <w:numId w:val="28"/>
        </w:numPr>
        <w:tabs>
          <w:tab w:val="left" w:pos="1134"/>
        </w:tabs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соотносить реальные и планируемые результаты индивидуальной образовательной деятельности и делать выводы;</w:t>
      </w:r>
    </w:p>
    <w:p w:rsidR="005A391C" w:rsidRPr="00FB32D8" w:rsidRDefault="003C537F" w:rsidP="00422EDA">
      <w:pPr>
        <w:numPr>
          <w:ilvl w:val="0"/>
          <w:numId w:val="28"/>
        </w:numPr>
        <w:tabs>
          <w:tab w:val="left" w:pos="1134"/>
        </w:tabs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принимать решение в учебной ситуации и нести за него ответственность;</w:t>
      </w:r>
    </w:p>
    <w:p w:rsidR="005A391C" w:rsidRPr="00FB32D8" w:rsidRDefault="003C537F" w:rsidP="00422EDA">
      <w:pPr>
        <w:numPr>
          <w:ilvl w:val="0"/>
          <w:numId w:val="28"/>
        </w:numPr>
        <w:tabs>
          <w:tab w:val="left" w:pos="1134"/>
        </w:tabs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самостоятельно определять причины своего успеха или неуспеха и находить способы выхода из ситуации неуспеха;</w:t>
      </w:r>
    </w:p>
    <w:p w:rsidR="005A391C" w:rsidRPr="00FB32D8" w:rsidRDefault="003C537F" w:rsidP="00422EDA">
      <w:pPr>
        <w:numPr>
          <w:ilvl w:val="0"/>
          <w:numId w:val="28"/>
        </w:numPr>
        <w:tabs>
          <w:tab w:val="left" w:pos="1134"/>
        </w:tabs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 xml:space="preserve"> 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5A391C" w:rsidRPr="00FB32D8" w:rsidRDefault="003C537F" w:rsidP="00422EDA">
      <w:pPr>
        <w:numPr>
          <w:ilvl w:val="0"/>
          <w:numId w:val="28"/>
        </w:numPr>
        <w:tabs>
          <w:tab w:val="left" w:pos="1134"/>
        </w:tabs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</w:t>
      </w:r>
    </w:p>
    <w:p w:rsidR="00444933" w:rsidRDefault="00444933" w:rsidP="00FB32D8">
      <w:pPr>
        <w:ind w:firstLine="709"/>
        <w:jc w:val="both"/>
        <w:rPr>
          <w:rFonts w:ascii="Times New Roman" w:hAnsi="Times New Roman" w:cs="Times New Roman"/>
          <w:b/>
          <w:i/>
          <w:iCs/>
        </w:rPr>
      </w:pPr>
    </w:p>
    <w:p w:rsidR="005A391C" w:rsidRPr="00FB32D8" w:rsidRDefault="003C537F" w:rsidP="00FB32D8">
      <w:pPr>
        <w:ind w:firstLine="709"/>
        <w:jc w:val="both"/>
        <w:rPr>
          <w:rFonts w:ascii="Times New Roman" w:hAnsi="Times New Roman" w:cs="Times New Roman"/>
          <w:b/>
          <w:i/>
          <w:iCs/>
        </w:rPr>
      </w:pPr>
      <w:r w:rsidRPr="00FB32D8">
        <w:rPr>
          <w:rFonts w:ascii="Times New Roman" w:hAnsi="Times New Roman" w:cs="Times New Roman"/>
          <w:b/>
          <w:i/>
          <w:iCs/>
        </w:rPr>
        <w:t>Познавательные УУД</w:t>
      </w:r>
    </w:p>
    <w:p w:rsidR="005A391C" w:rsidRPr="00444933" w:rsidRDefault="003C537F" w:rsidP="00444933">
      <w:pPr>
        <w:pStyle w:val="a8"/>
        <w:numPr>
          <w:ilvl w:val="0"/>
          <w:numId w:val="21"/>
        </w:numPr>
        <w:tabs>
          <w:tab w:val="left" w:pos="851"/>
        </w:tabs>
        <w:spacing w:after="0"/>
        <w:ind w:left="851" w:hanging="284"/>
        <w:jc w:val="both"/>
        <w:rPr>
          <w:rFonts w:ascii="Times New Roman" w:hAnsi="Times New Roman" w:cs="Times New Roman"/>
        </w:rPr>
      </w:pPr>
      <w:proofErr w:type="gramStart"/>
      <w:r w:rsidRPr="00444933">
        <w:rPr>
          <w:rFonts w:ascii="Times New Roman" w:hAnsi="Times New Roman" w:cs="Times New Roman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</w:t>
      </w:r>
      <w:proofErr w:type="gramEnd"/>
      <w:r w:rsidRPr="00444933">
        <w:rPr>
          <w:rFonts w:ascii="Times New Roman" w:hAnsi="Times New Roman" w:cs="Times New Roman"/>
        </w:rPr>
        <w:t xml:space="preserve"> Обучающийся сможет:</w:t>
      </w:r>
    </w:p>
    <w:p w:rsidR="005A391C" w:rsidRPr="00FB32D8" w:rsidRDefault="003C537F" w:rsidP="00422EDA">
      <w:pPr>
        <w:numPr>
          <w:ilvl w:val="0"/>
          <w:numId w:val="29"/>
        </w:numPr>
        <w:tabs>
          <w:tab w:val="left" w:pos="1134"/>
        </w:tabs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подбирать слова, соподчиненные ключевому слову, определяющие его признаки и свойства;</w:t>
      </w:r>
    </w:p>
    <w:p w:rsidR="005A391C" w:rsidRPr="00FB32D8" w:rsidRDefault="003C537F" w:rsidP="00422EDA">
      <w:pPr>
        <w:numPr>
          <w:ilvl w:val="0"/>
          <w:numId w:val="29"/>
        </w:numPr>
        <w:tabs>
          <w:tab w:val="left" w:pos="1134"/>
        </w:tabs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выстраивать логическую цепочку, состоящую из ключевого слова и соподчиненных ему слов;</w:t>
      </w:r>
    </w:p>
    <w:p w:rsidR="005A391C" w:rsidRPr="00FB32D8" w:rsidRDefault="003C537F" w:rsidP="00422EDA">
      <w:pPr>
        <w:numPr>
          <w:ilvl w:val="0"/>
          <w:numId w:val="29"/>
        </w:numPr>
        <w:tabs>
          <w:tab w:val="left" w:pos="1134"/>
        </w:tabs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выделять общий признак двух или нескольких предметов или явлений и объяснять их сходство;</w:t>
      </w:r>
    </w:p>
    <w:p w:rsidR="005A391C" w:rsidRPr="00FB32D8" w:rsidRDefault="003C537F" w:rsidP="00422EDA">
      <w:pPr>
        <w:numPr>
          <w:ilvl w:val="0"/>
          <w:numId w:val="29"/>
        </w:numPr>
        <w:tabs>
          <w:tab w:val="left" w:pos="1134"/>
        </w:tabs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5A391C" w:rsidRPr="00FB32D8" w:rsidRDefault="003C537F" w:rsidP="00422EDA">
      <w:pPr>
        <w:numPr>
          <w:ilvl w:val="0"/>
          <w:numId w:val="29"/>
        </w:numPr>
        <w:tabs>
          <w:tab w:val="left" w:pos="1134"/>
        </w:tabs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выделять явление из общего ряда других явлений;</w:t>
      </w:r>
    </w:p>
    <w:p w:rsidR="005A391C" w:rsidRPr="00FB32D8" w:rsidRDefault="003C537F" w:rsidP="00422EDA">
      <w:pPr>
        <w:numPr>
          <w:ilvl w:val="0"/>
          <w:numId w:val="29"/>
        </w:numPr>
        <w:tabs>
          <w:tab w:val="left" w:pos="1134"/>
        </w:tabs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</w:t>
      </w:r>
    </w:p>
    <w:p w:rsidR="005A391C" w:rsidRPr="00FB32D8" w:rsidRDefault="003C537F" w:rsidP="00422EDA">
      <w:pPr>
        <w:numPr>
          <w:ilvl w:val="0"/>
          <w:numId w:val="29"/>
        </w:numPr>
        <w:tabs>
          <w:tab w:val="left" w:pos="1134"/>
        </w:tabs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строить рассуждение от общих закономерностей к частным явлениям и от частных явлений к общим закономерностям;</w:t>
      </w:r>
    </w:p>
    <w:p w:rsidR="005A391C" w:rsidRPr="00FB32D8" w:rsidRDefault="003C537F" w:rsidP="00422EDA">
      <w:pPr>
        <w:numPr>
          <w:ilvl w:val="0"/>
          <w:numId w:val="29"/>
        </w:numPr>
        <w:tabs>
          <w:tab w:val="left" w:pos="1134"/>
        </w:tabs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строить рассуждение на основе сравнения предметов и явлений, выделяя при этом общие признаки;</w:t>
      </w:r>
    </w:p>
    <w:p w:rsidR="005A391C" w:rsidRPr="00FB32D8" w:rsidRDefault="003C537F" w:rsidP="00422EDA">
      <w:pPr>
        <w:numPr>
          <w:ilvl w:val="0"/>
          <w:numId w:val="29"/>
        </w:numPr>
        <w:tabs>
          <w:tab w:val="left" w:pos="1134"/>
        </w:tabs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излагать полученную информацию, интерпретируя ее в контексте решаемой задачи;</w:t>
      </w:r>
    </w:p>
    <w:p w:rsidR="005A391C" w:rsidRPr="00FB32D8" w:rsidRDefault="003C537F" w:rsidP="00422EDA">
      <w:pPr>
        <w:numPr>
          <w:ilvl w:val="0"/>
          <w:numId w:val="29"/>
        </w:numPr>
        <w:tabs>
          <w:tab w:val="left" w:pos="1134"/>
        </w:tabs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5A391C" w:rsidRPr="00FB32D8" w:rsidRDefault="003C537F" w:rsidP="00422EDA">
      <w:pPr>
        <w:numPr>
          <w:ilvl w:val="0"/>
          <w:numId w:val="29"/>
        </w:numPr>
        <w:tabs>
          <w:tab w:val="left" w:pos="1134"/>
        </w:tabs>
        <w:ind w:left="1134"/>
        <w:jc w:val="both"/>
        <w:rPr>
          <w:rFonts w:ascii="Times New Roman" w:hAnsi="Times New Roman" w:cs="Times New Roman"/>
        </w:rPr>
      </w:pPr>
      <w:proofErr w:type="spellStart"/>
      <w:r w:rsidRPr="00FB32D8">
        <w:rPr>
          <w:rFonts w:ascii="Times New Roman" w:hAnsi="Times New Roman" w:cs="Times New Roman"/>
        </w:rPr>
        <w:t>вербализовать</w:t>
      </w:r>
      <w:proofErr w:type="spellEnd"/>
      <w:r w:rsidRPr="00FB32D8">
        <w:rPr>
          <w:rFonts w:ascii="Times New Roman" w:hAnsi="Times New Roman" w:cs="Times New Roman"/>
        </w:rPr>
        <w:t xml:space="preserve"> эмоциональное впечатление, оказанное на него источником;</w:t>
      </w:r>
    </w:p>
    <w:p w:rsidR="005A391C" w:rsidRPr="00FB32D8" w:rsidRDefault="003C537F" w:rsidP="00422EDA">
      <w:pPr>
        <w:numPr>
          <w:ilvl w:val="0"/>
          <w:numId w:val="29"/>
        </w:numPr>
        <w:tabs>
          <w:tab w:val="left" w:pos="1134"/>
        </w:tabs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lastRenderedPageBreak/>
        <w:t>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</w:t>
      </w:r>
    </w:p>
    <w:p w:rsidR="005A391C" w:rsidRPr="00FB32D8" w:rsidRDefault="003C537F" w:rsidP="00422EDA">
      <w:pPr>
        <w:numPr>
          <w:ilvl w:val="0"/>
          <w:numId w:val="29"/>
        </w:numPr>
        <w:tabs>
          <w:tab w:val="left" w:pos="1134"/>
        </w:tabs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выявлять и называть причины события, явления, в том числе возможные / наиболее вероятные причины, возможные последствия заданной причины, самостоятельно осуществляя причинно-следственный анализ;</w:t>
      </w:r>
    </w:p>
    <w:p w:rsidR="005A391C" w:rsidRPr="00FB32D8" w:rsidRDefault="003C537F" w:rsidP="00422EDA">
      <w:pPr>
        <w:numPr>
          <w:ilvl w:val="0"/>
          <w:numId w:val="29"/>
        </w:numPr>
        <w:tabs>
          <w:tab w:val="left" w:pos="1134"/>
        </w:tabs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:rsidR="005A391C" w:rsidRPr="00FB32D8" w:rsidRDefault="003C537F" w:rsidP="00444933">
      <w:pPr>
        <w:numPr>
          <w:ilvl w:val="0"/>
          <w:numId w:val="21"/>
        </w:numPr>
        <w:tabs>
          <w:tab w:val="left" w:pos="567"/>
        </w:tabs>
        <w:ind w:left="567" w:hanging="141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Умение создавать, применять и преобразовывать знаки и символы, модели и схемы для решения учебных и познавательных задач. Обучающийся сможет:</w:t>
      </w:r>
    </w:p>
    <w:p w:rsidR="005A391C" w:rsidRPr="00FB32D8" w:rsidRDefault="003C537F" w:rsidP="00422EDA">
      <w:pPr>
        <w:numPr>
          <w:ilvl w:val="0"/>
          <w:numId w:val="30"/>
        </w:numPr>
        <w:tabs>
          <w:tab w:val="left" w:pos="1134"/>
        </w:tabs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обозначать символом и знаком предмет и/или явление;</w:t>
      </w:r>
    </w:p>
    <w:p w:rsidR="005A391C" w:rsidRPr="00FB32D8" w:rsidRDefault="003C537F" w:rsidP="00422EDA">
      <w:pPr>
        <w:numPr>
          <w:ilvl w:val="0"/>
          <w:numId w:val="30"/>
        </w:numPr>
        <w:tabs>
          <w:tab w:val="left" w:pos="1134"/>
        </w:tabs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определять логические связи между предметами и/или явлениями, обозначать данные логические связи с помощью знаков в схеме;</w:t>
      </w:r>
    </w:p>
    <w:p w:rsidR="005A391C" w:rsidRPr="00FB32D8" w:rsidRDefault="003C537F" w:rsidP="00422EDA">
      <w:pPr>
        <w:numPr>
          <w:ilvl w:val="0"/>
          <w:numId w:val="30"/>
        </w:numPr>
        <w:tabs>
          <w:tab w:val="left" w:pos="1134"/>
        </w:tabs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создавать абстрактный или реальный образ предмета и/или явления;</w:t>
      </w:r>
    </w:p>
    <w:p w:rsidR="005A391C" w:rsidRPr="00FB32D8" w:rsidRDefault="003C537F" w:rsidP="00422EDA">
      <w:pPr>
        <w:numPr>
          <w:ilvl w:val="0"/>
          <w:numId w:val="30"/>
        </w:numPr>
        <w:tabs>
          <w:tab w:val="left" w:pos="1134"/>
        </w:tabs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строить модель/схему на основе условий задачи и/или способа ее решения;</w:t>
      </w:r>
    </w:p>
    <w:p w:rsidR="005A391C" w:rsidRPr="00FB32D8" w:rsidRDefault="003C537F" w:rsidP="00422EDA">
      <w:pPr>
        <w:numPr>
          <w:ilvl w:val="0"/>
          <w:numId w:val="30"/>
        </w:numPr>
        <w:tabs>
          <w:tab w:val="left" w:pos="1134"/>
        </w:tabs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5A391C" w:rsidRPr="00FB32D8" w:rsidRDefault="003C537F" w:rsidP="00422EDA">
      <w:pPr>
        <w:numPr>
          <w:ilvl w:val="0"/>
          <w:numId w:val="30"/>
        </w:numPr>
        <w:tabs>
          <w:tab w:val="left" w:pos="1134"/>
        </w:tabs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преобразовывать модели с целью выявления общих законов, определяющих данную предметную область;</w:t>
      </w:r>
    </w:p>
    <w:p w:rsidR="005A391C" w:rsidRPr="00FB32D8" w:rsidRDefault="003C537F" w:rsidP="00422EDA">
      <w:pPr>
        <w:numPr>
          <w:ilvl w:val="0"/>
          <w:numId w:val="30"/>
        </w:numPr>
        <w:tabs>
          <w:tab w:val="left" w:pos="1134"/>
        </w:tabs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 xml:space="preserve">переводить сложную по составу (многоаспектную) информацию из графического или формализованного (символьного) представления в </w:t>
      </w:r>
      <w:proofErr w:type="gramStart"/>
      <w:r w:rsidRPr="00FB32D8">
        <w:rPr>
          <w:rFonts w:ascii="Times New Roman" w:hAnsi="Times New Roman" w:cs="Times New Roman"/>
        </w:rPr>
        <w:t>текстовое</w:t>
      </w:r>
      <w:proofErr w:type="gramEnd"/>
      <w:r w:rsidRPr="00FB32D8">
        <w:rPr>
          <w:rFonts w:ascii="Times New Roman" w:hAnsi="Times New Roman" w:cs="Times New Roman"/>
        </w:rPr>
        <w:t>, и наоборот;</w:t>
      </w:r>
    </w:p>
    <w:p w:rsidR="005A391C" w:rsidRPr="00FB32D8" w:rsidRDefault="003C537F" w:rsidP="00422EDA">
      <w:pPr>
        <w:numPr>
          <w:ilvl w:val="0"/>
          <w:numId w:val="30"/>
        </w:numPr>
        <w:tabs>
          <w:tab w:val="left" w:pos="1134"/>
        </w:tabs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5A391C" w:rsidRPr="00FB32D8" w:rsidRDefault="003C537F" w:rsidP="00422EDA">
      <w:pPr>
        <w:numPr>
          <w:ilvl w:val="0"/>
          <w:numId w:val="30"/>
        </w:numPr>
        <w:tabs>
          <w:tab w:val="left" w:pos="1134"/>
        </w:tabs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строить доказательство: прямое, косвенное, от противного;</w:t>
      </w:r>
    </w:p>
    <w:p w:rsidR="005A391C" w:rsidRPr="00FB32D8" w:rsidRDefault="003C537F" w:rsidP="00422EDA">
      <w:pPr>
        <w:numPr>
          <w:ilvl w:val="0"/>
          <w:numId w:val="30"/>
        </w:numPr>
        <w:tabs>
          <w:tab w:val="left" w:pos="1134"/>
        </w:tabs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анализировать/рефлексировать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продукта/результата.</w:t>
      </w:r>
    </w:p>
    <w:p w:rsidR="005A391C" w:rsidRPr="00FB32D8" w:rsidRDefault="003C537F" w:rsidP="00444933">
      <w:pPr>
        <w:numPr>
          <w:ilvl w:val="0"/>
          <w:numId w:val="21"/>
        </w:numPr>
        <w:tabs>
          <w:tab w:val="left" w:pos="567"/>
        </w:tabs>
        <w:ind w:left="567" w:hanging="141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Смысловое чтение. Обучающийся сможет:</w:t>
      </w:r>
    </w:p>
    <w:p w:rsidR="005A391C" w:rsidRPr="00FB32D8" w:rsidRDefault="003C537F" w:rsidP="00422EDA">
      <w:pPr>
        <w:numPr>
          <w:ilvl w:val="0"/>
          <w:numId w:val="31"/>
        </w:numPr>
        <w:tabs>
          <w:tab w:val="left" w:pos="1134"/>
        </w:tabs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находить в тексте требуемую информацию (в соответствии с целями своей деятельности);</w:t>
      </w:r>
    </w:p>
    <w:p w:rsidR="005A391C" w:rsidRPr="00FB32D8" w:rsidRDefault="003C537F" w:rsidP="00422EDA">
      <w:pPr>
        <w:numPr>
          <w:ilvl w:val="0"/>
          <w:numId w:val="31"/>
        </w:numPr>
        <w:tabs>
          <w:tab w:val="left" w:pos="1134"/>
        </w:tabs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ориентироваться в содержании текста, понимать целостный смысл текста, структурировать текст;</w:t>
      </w:r>
    </w:p>
    <w:p w:rsidR="005A391C" w:rsidRPr="00FB32D8" w:rsidRDefault="003C537F" w:rsidP="00422EDA">
      <w:pPr>
        <w:numPr>
          <w:ilvl w:val="0"/>
          <w:numId w:val="31"/>
        </w:numPr>
        <w:tabs>
          <w:tab w:val="left" w:pos="1134"/>
        </w:tabs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устанавливать взаимосвязь описанных в тексте событий, явлений, процессов;</w:t>
      </w:r>
    </w:p>
    <w:p w:rsidR="005A391C" w:rsidRPr="00FB32D8" w:rsidRDefault="003C537F" w:rsidP="00422EDA">
      <w:pPr>
        <w:numPr>
          <w:ilvl w:val="0"/>
          <w:numId w:val="31"/>
        </w:numPr>
        <w:tabs>
          <w:tab w:val="left" w:pos="1134"/>
        </w:tabs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резюмировать главную идею текста;</w:t>
      </w:r>
    </w:p>
    <w:p w:rsidR="005A391C" w:rsidRPr="00FB32D8" w:rsidRDefault="003C537F" w:rsidP="00422EDA">
      <w:pPr>
        <w:numPr>
          <w:ilvl w:val="0"/>
          <w:numId w:val="31"/>
        </w:numPr>
        <w:tabs>
          <w:tab w:val="left" w:pos="1134"/>
        </w:tabs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 xml:space="preserve">преобразовывать текст, «переводя» его в другую модальность, интерпретировать текст (художественный и нехудожественный – учебный, научно-популярный, информационный, текст </w:t>
      </w:r>
      <w:proofErr w:type="spellStart"/>
      <w:r w:rsidRPr="00FB32D8">
        <w:rPr>
          <w:rFonts w:ascii="Times New Roman" w:hAnsi="Times New Roman" w:cs="Times New Roman"/>
        </w:rPr>
        <w:t>non-fiction</w:t>
      </w:r>
      <w:proofErr w:type="spellEnd"/>
      <w:r w:rsidRPr="00FB32D8">
        <w:rPr>
          <w:rFonts w:ascii="Times New Roman" w:hAnsi="Times New Roman" w:cs="Times New Roman"/>
        </w:rPr>
        <w:t>);</w:t>
      </w:r>
    </w:p>
    <w:p w:rsidR="005A391C" w:rsidRPr="00FB32D8" w:rsidRDefault="003C537F" w:rsidP="00422EDA">
      <w:pPr>
        <w:numPr>
          <w:ilvl w:val="0"/>
          <w:numId w:val="31"/>
        </w:numPr>
        <w:tabs>
          <w:tab w:val="left" w:pos="1134"/>
        </w:tabs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критически оценивать содержание и форму текста.</w:t>
      </w:r>
    </w:p>
    <w:p w:rsidR="005A391C" w:rsidRPr="00FB32D8" w:rsidRDefault="003C537F" w:rsidP="00444933">
      <w:pPr>
        <w:numPr>
          <w:ilvl w:val="0"/>
          <w:numId w:val="21"/>
        </w:numPr>
        <w:tabs>
          <w:tab w:val="left" w:pos="426"/>
        </w:tabs>
        <w:ind w:left="567" w:hanging="283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Формирование и развитие экологического мышления, умение применять его в познавательной,  коммуникативной, социальной практике и профессиональной ориентации. Обучающийся сможет:</w:t>
      </w:r>
    </w:p>
    <w:p w:rsidR="005A391C" w:rsidRPr="00FB32D8" w:rsidRDefault="003C537F" w:rsidP="00422EDA">
      <w:pPr>
        <w:numPr>
          <w:ilvl w:val="0"/>
          <w:numId w:val="32"/>
        </w:numPr>
        <w:tabs>
          <w:tab w:val="left" w:pos="993"/>
        </w:tabs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lastRenderedPageBreak/>
        <w:t>определять свое отношение к природной среде;</w:t>
      </w:r>
    </w:p>
    <w:p w:rsidR="005A391C" w:rsidRPr="00FB32D8" w:rsidRDefault="003C537F" w:rsidP="00422EDA">
      <w:pPr>
        <w:numPr>
          <w:ilvl w:val="0"/>
          <w:numId w:val="32"/>
        </w:numPr>
        <w:tabs>
          <w:tab w:val="left" w:pos="993"/>
        </w:tabs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анализировать влияние экологических факторов на среду обитания живых организмов;</w:t>
      </w:r>
    </w:p>
    <w:p w:rsidR="005A391C" w:rsidRPr="00FB32D8" w:rsidRDefault="003C537F" w:rsidP="00422EDA">
      <w:pPr>
        <w:numPr>
          <w:ilvl w:val="0"/>
          <w:numId w:val="32"/>
        </w:numPr>
        <w:tabs>
          <w:tab w:val="left" w:pos="993"/>
        </w:tabs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проводить причинный и вероятностный анализ экологических ситуаций;</w:t>
      </w:r>
    </w:p>
    <w:p w:rsidR="005A391C" w:rsidRPr="00FB32D8" w:rsidRDefault="003C537F" w:rsidP="00422EDA">
      <w:pPr>
        <w:numPr>
          <w:ilvl w:val="0"/>
          <w:numId w:val="32"/>
        </w:numPr>
        <w:tabs>
          <w:tab w:val="left" w:pos="993"/>
        </w:tabs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прогнозировать изменения ситуации при смене действия одного фактора на действие другого фактора;</w:t>
      </w:r>
    </w:p>
    <w:p w:rsidR="005A391C" w:rsidRPr="00FB32D8" w:rsidRDefault="003C537F" w:rsidP="00422EDA">
      <w:pPr>
        <w:numPr>
          <w:ilvl w:val="0"/>
          <w:numId w:val="32"/>
        </w:numPr>
        <w:tabs>
          <w:tab w:val="left" w:pos="993"/>
        </w:tabs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распространять экологические знания и участвовать в практических делах по защите окружающей среды;</w:t>
      </w:r>
    </w:p>
    <w:p w:rsidR="005A391C" w:rsidRPr="00FB32D8" w:rsidRDefault="003C537F" w:rsidP="00422EDA">
      <w:pPr>
        <w:numPr>
          <w:ilvl w:val="0"/>
          <w:numId w:val="32"/>
        </w:numPr>
        <w:tabs>
          <w:tab w:val="left" w:pos="993"/>
        </w:tabs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выражать свое отношение к природе через рисунки, сочинения, модели, проектные работы.</w:t>
      </w:r>
    </w:p>
    <w:p w:rsidR="005A391C" w:rsidRPr="00444933" w:rsidRDefault="003C537F" w:rsidP="00702FF8">
      <w:pPr>
        <w:pStyle w:val="a8"/>
        <w:numPr>
          <w:ilvl w:val="0"/>
          <w:numId w:val="21"/>
        </w:numPr>
        <w:tabs>
          <w:tab w:val="left" w:pos="567"/>
        </w:tabs>
        <w:ind w:left="284" w:firstLine="142"/>
        <w:jc w:val="both"/>
        <w:rPr>
          <w:rFonts w:ascii="Times New Roman" w:hAnsi="Times New Roman" w:cs="Times New Roman"/>
        </w:rPr>
      </w:pPr>
      <w:r w:rsidRPr="00444933">
        <w:rPr>
          <w:rFonts w:ascii="Times New Roman" w:hAnsi="Times New Roman" w:cs="Times New Roman"/>
        </w:rPr>
        <w:t>Развитие мотивации к овладению культурой активного использования словарей и других поисковых систем. Обучающийся сможет:</w:t>
      </w:r>
    </w:p>
    <w:p w:rsidR="005A391C" w:rsidRPr="00FB32D8" w:rsidRDefault="003C537F" w:rsidP="00422EDA">
      <w:pPr>
        <w:pStyle w:val="a8"/>
        <w:widowControl/>
        <w:numPr>
          <w:ilvl w:val="0"/>
          <w:numId w:val="33"/>
        </w:numPr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определять необходимые ключевые поисковые слова и запросы;</w:t>
      </w:r>
    </w:p>
    <w:p w:rsidR="005A391C" w:rsidRPr="00FB32D8" w:rsidRDefault="003C537F" w:rsidP="00422EDA">
      <w:pPr>
        <w:pStyle w:val="a8"/>
        <w:widowControl/>
        <w:numPr>
          <w:ilvl w:val="0"/>
          <w:numId w:val="33"/>
        </w:numPr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осуществлять взаимодействие с электронными поисковыми системами, словарями;</w:t>
      </w:r>
    </w:p>
    <w:p w:rsidR="005A391C" w:rsidRPr="00FB32D8" w:rsidRDefault="003C537F" w:rsidP="00422EDA">
      <w:pPr>
        <w:pStyle w:val="a8"/>
        <w:widowControl/>
        <w:numPr>
          <w:ilvl w:val="0"/>
          <w:numId w:val="33"/>
        </w:numPr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формировать множественную выборку из поисковых источников для объективизации результатов поиска;</w:t>
      </w:r>
    </w:p>
    <w:p w:rsidR="005A391C" w:rsidRPr="00FB32D8" w:rsidRDefault="003C537F" w:rsidP="00422EDA">
      <w:pPr>
        <w:pStyle w:val="a8"/>
        <w:widowControl/>
        <w:numPr>
          <w:ilvl w:val="0"/>
          <w:numId w:val="33"/>
        </w:numPr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соотносить полученные результаты поиска со своей деятельностью.</w:t>
      </w:r>
    </w:p>
    <w:p w:rsidR="005A391C" w:rsidRPr="00FB32D8" w:rsidRDefault="005A391C" w:rsidP="00FB32D8">
      <w:pPr>
        <w:pStyle w:val="a8"/>
        <w:widowControl/>
        <w:ind w:left="1429" w:firstLine="737"/>
        <w:jc w:val="both"/>
        <w:rPr>
          <w:rFonts w:ascii="Times New Roman" w:hAnsi="Times New Roman" w:cs="Times New Roman"/>
          <w:b/>
          <w:i/>
          <w:iCs/>
        </w:rPr>
      </w:pPr>
    </w:p>
    <w:p w:rsidR="005A391C" w:rsidRPr="00FB32D8" w:rsidRDefault="003C537F" w:rsidP="00702FF8">
      <w:pPr>
        <w:pStyle w:val="a8"/>
        <w:widowControl/>
        <w:ind w:left="709"/>
        <w:jc w:val="both"/>
        <w:rPr>
          <w:rFonts w:ascii="Times New Roman" w:hAnsi="Times New Roman" w:cs="Times New Roman"/>
          <w:b/>
          <w:i/>
          <w:iCs/>
        </w:rPr>
      </w:pPr>
      <w:r w:rsidRPr="00FB32D8">
        <w:rPr>
          <w:rFonts w:ascii="Times New Roman" w:hAnsi="Times New Roman" w:cs="Times New Roman"/>
          <w:b/>
          <w:i/>
          <w:iCs/>
        </w:rPr>
        <w:t>Коммуникативные УУД</w:t>
      </w:r>
    </w:p>
    <w:p w:rsidR="005A391C" w:rsidRPr="00444933" w:rsidRDefault="003C537F" w:rsidP="00702FF8">
      <w:pPr>
        <w:pStyle w:val="a8"/>
        <w:numPr>
          <w:ilvl w:val="0"/>
          <w:numId w:val="22"/>
        </w:numPr>
        <w:tabs>
          <w:tab w:val="left" w:pos="426"/>
        </w:tabs>
        <w:spacing w:after="0"/>
        <w:ind w:left="709"/>
        <w:jc w:val="both"/>
        <w:rPr>
          <w:rFonts w:ascii="Times New Roman" w:hAnsi="Times New Roman" w:cs="Times New Roman"/>
        </w:rPr>
      </w:pPr>
      <w:r w:rsidRPr="00444933">
        <w:rPr>
          <w:rFonts w:ascii="Times New Roman" w:hAnsi="Times New Roman" w:cs="Times New Roman"/>
        </w:rPr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Обучающийся сможет:</w:t>
      </w:r>
    </w:p>
    <w:p w:rsidR="005A391C" w:rsidRPr="00FB32D8" w:rsidRDefault="003C537F" w:rsidP="00422EDA">
      <w:pPr>
        <w:numPr>
          <w:ilvl w:val="0"/>
          <w:numId w:val="34"/>
        </w:numPr>
        <w:tabs>
          <w:tab w:val="left" w:pos="1134"/>
        </w:tabs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определять возможные роли в совместной деятельности;</w:t>
      </w:r>
    </w:p>
    <w:p w:rsidR="005A391C" w:rsidRPr="00FB32D8" w:rsidRDefault="003C537F" w:rsidP="00422EDA">
      <w:pPr>
        <w:numPr>
          <w:ilvl w:val="0"/>
          <w:numId w:val="34"/>
        </w:numPr>
        <w:tabs>
          <w:tab w:val="left" w:pos="1134"/>
        </w:tabs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играть определенную роль в совместной деятельности;</w:t>
      </w:r>
    </w:p>
    <w:p w:rsidR="005A391C" w:rsidRPr="00FB32D8" w:rsidRDefault="003C537F" w:rsidP="00422EDA">
      <w:pPr>
        <w:numPr>
          <w:ilvl w:val="0"/>
          <w:numId w:val="34"/>
        </w:numPr>
        <w:tabs>
          <w:tab w:val="left" w:pos="1134"/>
        </w:tabs>
        <w:ind w:left="1134"/>
        <w:jc w:val="both"/>
        <w:rPr>
          <w:rFonts w:ascii="Times New Roman" w:hAnsi="Times New Roman" w:cs="Times New Roman"/>
        </w:rPr>
      </w:pPr>
      <w:proofErr w:type="gramStart"/>
      <w:r w:rsidRPr="00FB32D8">
        <w:rPr>
          <w:rFonts w:ascii="Times New Roman" w:hAnsi="Times New Roman" w:cs="Times New Roman"/>
        </w:rPr>
        <w:t>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</w:r>
      <w:proofErr w:type="gramEnd"/>
    </w:p>
    <w:p w:rsidR="005A391C" w:rsidRPr="00FB32D8" w:rsidRDefault="003C537F" w:rsidP="00422EDA">
      <w:pPr>
        <w:numPr>
          <w:ilvl w:val="0"/>
          <w:numId w:val="34"/>
        </w:numPr>
        <w:tabs>
          <w:tab w:val="left" w:pos="1134"/>
        </w:tabs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определять свои действия и действия партнера, которые способствовали или препятствовали продуктивной коммуникации;</w:t>
      </w:r>
    </w:p>
    <w:p w:rsidR="005A391C" w:rsidRPr="00FB32D8" w:rsidRDefault="003C537F" w:rsidP="00422EDA">
      <w:pPr>
        <w:numPr>
          <w:ilvl w:val="0"/>
          <w:numId w:val="34"/>
        </w:numPr>
        <w:tabs>
          <w:tab w:val="left" w:pos="1134"/>
        </w:tabs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строить позитивные отношения в процессе учебной и познавательной деятельности;</w:t>
      </w:r>
    </w:p>
    <w:p w:rsidR="005A391C" w:rsidRPr="00FB32D8" w:rsidRDefault="003C537F" w:rsidP="00422EDA">
      <w:pPr>
        <w:numPr>
          <w:ilvl w:val="0"/>
          <w:numId w:val="34"/>
        </w:numPr>
        <w:tabs>
          <w:tab w:val="left" w:pos="1134"/>
        </w:tabs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</w:r>
    </w:p>
    <w:p w:rsidR="005A391C" w:rsidRPr="00FB32D8" w:rsidRDefault="003C537F" w:rsidP="00422EDA">
      <w:pPr>
        <w:numPr>
          <w:ilvl w:val="0"/>
          <w:numId w:val="34"/>
        </w:numPr>
        <w:tabs>
          <w:tab w:val="left" w:pos="1134"/>
        </w:tabs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критически относиться к собственному мнению, с достоинством признавать ошибочность своего мнения (если оно таково) и корректировать его;</w:t>
      </w:r>
    </w:p>
    <w:p w:rsidR="005A391C" w:rsidRPr="00FB32D8" w:rsidRDefault="003C537F" w:rsidP="00422EDA">
      <w:pPr>
        <w:numPr>
          <w:ilvl w:val="0"/>
          <w:numId w:val="34"/>
        </w:numPr>
        <w:tabs>
          <w:tab w:val="left" w:pos="1134"/>
        </w:tabs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предлагать альтернативное решение в конфликтной ситуации;</w:t>
      </w:r>
    </w:p>
    <w:p w:rsidR="005A391C" w:rsidRPr="00FB32D8" w:rsidRDefault="003C537F" w:rsidP="00422EDA">
      <w:pPr>
        <w:numPr>
          <w:ilvl w:val="0"/>
          <w:numId w:val="34"/>
        </w:numPr>
        <w:tabs>
          <w:tab w:val="left" w:pos="1134"/>
        </w:tabs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выделять общую точку зрения в дискуссии;</w:t>
      </w:r>
    </w:p>
    <w:p w:rsidR="005A391C" w:rsidRPr="00FB32D8" w:rsidRDefault="003C537F" w:rsidP="00422EDA">
      <w:pPr>
        <w:numPr>
          <w:ilvl w:val="0"/>
          <w:numId w:val="34"/>
        </w:numPr>
        <w:tabs>
          <w:tab w:val="left" w:pos="1134"/>
        </w:tabs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договариваться о правилах и вопросах для обсуждения в соответствии с поставленной перед группой задачей;</w:t>
      </w:r>
    </w:p>
    <w:p w:rsidR="005A391C" w:rsidRPr="00FB32D8" w:rsidRDefault="003C537F" w:rsidP="00422EDA">
      <w:pPr>
        <w:numPr>
          <w:ilvl w:val="0"/>
          <w:numId w:val="34"/>
        </w:numPr>
        <w:tabs>
          <w:tab w:val="left" w:pos="1134"/>
        </w:tabs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5A391C" w:rsidRPr="00FB32D8" w:rsidRDefault="003C537F" w:rsidP="00422EDA">
      <w:pPr>
        <w:numPr>
          <w:ilvl w:val="0"/>
          <w:numId w:val="34"/>
        </w:numPr>
        <w:tabs>
          <w:tab w:val="left" w:pos="1134"/>
        </w:tabs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5A391C" w:rsidRPr="00444933" w:rsidRDefault="003C537F" w:rsidP="00702FF8">
      <w:pPr>
        <w:pStyle w:val="a8"/>
        <w:numPr>
          <w:ilvl w:val="0"/>
          <w:numId w:val="22"/>
        </w:numPr>
        <w:tabs>
          <w:tab w:val="left" w:pos="142"/>
        </w:tabs>
        <w:spacing w:after="0"/>
        <w:ind w:left="567"/>
        <w:jc w:val="both"/>
        <w:rPr>
          <w:rFonts w:ascii="Times New Roman" w:hAnsi="Times New Roman" w:cs="Times New Roman"/>
        </w:rPr>
      </w:pPr>
      <w:r w:rsidRPr="00444933">
        <w:rPr>
          <w:rFonts w:ascii="Times New Roman" w:hAnsi="Times New Roman" w:cs="Times New Roman"/>
        </w:rPr>
        <w:lastRenderedPageBreak/>
        <w:t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Обучающийся сможет:</w:t>
      </w:r>
    </w:p>
    <w:p w:rsidR="005A391C" w:rsidRPr="00FB32D8" w:rsidRDefault="003C537F" w:rsidP="00422EDA">
      <w:pPr>
        <w:numPr>
          <w:ilvl w:val="0"/>
          <w:numId w:val="35"/>
        </w:numPr>
        <w:tabs>
          <w:tab w:val="left" w:pos="1134"/>
        </w:tabs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определять задачу коммуникации и в соответствии с ней отбирать речевые средства;</w:t>
      </w:r>
    </w:p>
    <w:p w:rsidR="005A391C" w:rsidRPr="00FB32D8" w:rsidRDefault="003C537F" w:rsidP="00422EDA">
      <w:pPr>
        <w:numPr>
          <w:ilvl w:val="0"/>
          <w:numId w:val="35"/>
        </w:numPr>
        <w:tabs>
          <w:tab w:val="left" w:pos="1134"/>
        </w:tabs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отбирать и использовать речевые средства в процессе коммуникации с другими людьми (диалог в паре, в малой группе и т. д.);</w:t>
      </w:r>
    </w:p>
    <w:p w:rsidR="005A391C" w:rsidRPr="00FB32D8" w:rsidRDefault="003C537F" w:rsidP="00422EDA">
      <w:pPr>
        <w:numPr>
          <w:ilvl w:val="0"/>
          <w:numId w:val="35"/>
        </w:numPr>
        <w:tabs>
          <w:tab w:val="left" w:pos="1134"/>
        </w:tabs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представлять в устной или письменной форме развернутый план собственной деятельности;</w:t>
      </w:r>
    </w:p>
    <w:p w:rsidR="005A391C" w:rsidRPr="00FB32D8" w:rsidRDefault="003C537F" w:rsidP="00422EDA">
      <w:pPr>
        <w:numPr>
          <w:ilvl w:val="0"/>
          <w:numId w:val="35"/>
        </w:numPr>
        <w:tabs>
          <w:tab w:val="left" w:pos="1134"/>
        </w:tabs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соблюдать нормы публичной речи, регламент в монологе и дискуссии в соответствии с коммуникативной задачей;</w:t>
      </w:r>
    </w:p>
    <w:p w:rsidR="005A391C" w:rsidRPr="00FB32D8" w:rsidRDefault="003C537F" w:rsidP="00422EDA">
      <w:pPr>
        <w:numPr>
          <w:ilvl w:val="0"/>
          <w:numId w:val="35"/>
        </w:numPr>
        <w:tabs>
          <w:tab w:val="left" w:pos="1134"/>
        </w:tabs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высказывать и обосновывать мнение (суждение) и запрашивать мнение партнера в рамках диалога;</w:t>
      </w:r>
    </w:p>
    <w:p w:rsidR="005A391C" w:rsidRPr="00FB32D8" w:rsidRDefault="003C537F" w:rsidP="00422EDA">
      <w:pPr>
        <w:numPr>
          <w:ilvl w:val="0"/>
          <w:numId w:val="35"/>
        </w:numPr>
        <w:tabs>
          <w:tab w:val="left" w:pos="1134"/>
        </w:tabs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принимать решение в ходе диалога и согласовывать его с собеседником;</w:t>
      </w:r>
    </w:p>
    <w:p w:rsidR="005A391C" w:rsidRPr="00FB32D8" w:rsidRDefault="003C537F" w:rsidP="00422EDA">
      <w:pPr>
        <w:numPr>
          <w:ilvl w:val="0"/>
          <w:numId w:val="35"/>
        </w:numPr>
        <w:tabs>
          <w:tab w:val="left" w:pos="1134"/>
        </w:tabs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создавать письменные «клишированные» и оригинальные тексты с использованием необходимых речевых средств;</w:t>
      </w:r>
    </w:p>
    <w:p w:rsidR="005A391C" w:rsidRPr="00FB32D8" w:rsidRDefault="003C537F" w:rsidP="00422EDA">
      <w:pPr>
        <w:numPr>
          <w:ilvl w:val="0"/>
          <w:numId w:val="35"/>
        </w:numPr>
        <w:tabs>
          <w:tab w:val="left" w:pos="1134"/>
        </w:tabs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использовать вербальные средства (средства логической связи) для выделения смысловых блоков своего выступления;</w:t>
      </w:r>
    </w:p>
    <w:p w:rsidR="005A391C" w:rsidRPr="00FB32D8" w:rsidRDefault="003C537F" w:rsidP="00422EDA">
      <w:pPr>
        <w:numPr>
          <w:ilvl w:val="0"/>
          <w:numId w:val="35"/>
        </w:numPr>
        <w:tabs>
          <w:tab w:val="left" w:pos="1134"/>
        </w:tabs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использовать невербальные средства или наглядные материалы, подготовленные/отобранные под руководством учителя;</w:t>
      </w:r>
    </w:p>
    <w:p w:rsidR="005A391C" w:rsidRPr="00FB32D8" w:rsidRDefault="003C537F" w:rsidP="00422EDA">
      <w:pPr>
        <w:numPr>
          <w:ilvl w:val="0"/>
          <w:numId w:val="35"/>
        </w:numPr>
        <w:tabs>
          <w:tab w:val="left" w:pos="1134"/>
        </w:tabs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делать оценочный вывод о достижении цели коммуникации непосредственно после завершения коммуникативного контакта и обосновывать его.</w:t>
      </w:r>
    </w:p>
    <w:p w:rsidR="005A391C" w:rsidRPr="00FB32D8" w:rsidRDefault="003C537F" w:rsidP="00702FF8">
      <w:pPr>
        <w:numPr>
          <w:ilvl w:val="0"/>
          <w:numId w:val="22"/>
        </w:numPr>
        <w:tabs>
          <w:tab w:val="left" w:pos="993"/>
        </w:tabs>
        <w:ind w:left="567" w:hanging="283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Формирование и развитие компетентности в области использования информационно-коммуникационных технологий (далее – ИКТ). Обучающийся сможет:</w:t>
      </w:r>
    </w:p>
    <w:p w:rsidR="005A391C" w:rsidRPr="00FB32D8" w:rsidRDefault="003C537F" w:rsidP="00422EDA">
      <w:pPr>
        <w:numPr>
          <w:ilvl w:val="0"/>
          <w:numId w:val="36"/>
        </w:numPr>
        <w:tabs>
          <w:tab w:val="left" w:pos="1134"/>
        </w:tabs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5A391C" w:rsidRPr="00FB32D8" w:rsidRDefault="003C537F" w:rsidP="00422EDA">
      <w:pPr>
        <w:numPr>
          <w:ilvl w:val="0"/>
          <w:numId w:val="36"/>
        </w:numPr>
        <w:tabs>
          <w:tab w:val="left" w:pos="1134"/>
        </w:tabs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коммуникации;</w:t>
      </w:r>
    </w:p>
    <w:p w:rsidR="005A391C" w:rsidRPr="00FB32D8" w:rsidRDefault="003C537F" w:rsidP="00422EDA">
      <w:pPr>
        <w:numPr>
          <w:ilvl w:val="0"/>
          <w:numId w:val="36"/>
        </w:numPr>
        <w:tabs>
          <w:tab w:val="left" w:pos="1134"/>
        </w:tabs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выделять информационный аспект задачи, оперировать данными, использовать модель решения задачи;</w:t>
      </w:r>
    </w:p>
    <w:p w:rsidR="005A391C" w:rsidRPr="00FB32D8" w:rsidRDefault="003C537F" w:rsidP="00422EDA">
      <w:pPr>
        <w:numPr>
          <w:ilvl w:val="0"/>
          <w:numId w:val="36"/>
        </w:numPr>
        <w:tabs>
          <w:tab w:val="left" w:pos="1134"/>
        </w:tabs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рефератов, создание презентаций и др.;</w:t>
      </w:r>
    </w:p>
    <w:p w:rsidR="005A391C" w:rsidRPr="00FB32D8" w:rsidRDefault="003C537F" w:rsidP="00422EDA">
      <w:pPr>
        <w:numPr>
          <w:ilvl w:val="0"/>
          <w:numId w:val="36"/>
        </w:numPr>
        <w:tabs>
          <w:tab w:val="left" w:pos="1134"/>
        </w:tabs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использовать информацию с учетом этических и правовых норм;</w:t>
      </w:r>
    </w:p>
    <w:p w:rsidR="005A391C" w:rsidRPr="00FB32D8" w:rsidRDefault="003C537F" w:rsidP="00422EDA">
      <w:pPr>
        <w:numPr>
          <w:ilvl w:val="0"/>
          <w:numId w:val="36"/>
        </w:numPr>
        <w:tabs>
          <w:tab w:val="left" w:pos="1134"/>
        </w:tabs>
        <w:ind w:left="1134"/>
        <w:jc w:val="both"/>
        <w:rPr>
          <w:rFonts w:ascii="Times New Roman" w:hAnsi="Times New Roman" w:cs="Times New Roman"/>
        </w:rPr>
      </w:pPr>
      <w:r w:rsidRPr="00FB32D8">
        <w:rPr>
          <w:rFonts w:ascii="Times New Roman" w:hAnsi="Times New Roman" w:cs="Times New Roman"/>
        </w:rPr>
        <w:t>создавать информационные ресурсы разного типа и для разных аудиторий, соблюдать информационную гигиену и правила информационной безопасности.</w:t>
      </w:r>
    </w:p>
    <w:p w:rsidR="00422EDA" w:rsidRDefault="00422EDA" w:rsidP="00FB32D8">
      <w:pPr>
        <w:pStyle w:val="a9"/>
        <w:jc w:val="both"/>
        <w:rPr>
          <w:b/>
          <w:sz w:val="24"/>
          <w:szCs w:val="24"/>
        </w:rPr>
      </w:pPr>
    </w:p>
    <w:p w:rsidR="005A391C" w:rsidRPr="00FB32D8" w:rsidRDefault="003C537F" w:rsidP="00FB32D8">
      <w:pPr>
        <w:pStyle w:val="a9"/>
        <w:jc w:val="both"/>
        <w:rPr>
          <w:sz w:val="24"/>
          <w:szCs w:val="24"/>
        </w:rPr>
      </w:pPr>
      <w:r w:rsidRPr="00FB32D8">
        <w:rPr>
          <w:b/>
          <w:sz w:val="24"/>
          <w:szCs w:val="24"/>
        </w:rPr>
        <w:t>Предметные результаты</w:t>
      </w:r>
      <w:r w:rsidRPr="00FB32D8">
        <w:rPr>
          <w:sz w:val="24"/>
          <w:szCs w:val="24"/>
        </w:rPr>
        <w:t xml:space="preserve"> обучения</w:t>
      </w:r>
      <w:r w:rsidRPr="00FB32D8">
        <w:rPr>
          <w:b/>
          <w:bCs/>
          <w:sz w:val="24"/>
          <w:szCs w:val="24"/>
        </w:rPr>
        <w:t>:</w:t>
      </w:r>
    </w:p>
    <w:p w:rsidR="005A391C" w:rsidRPr="00FB32D8" w:rsidRDefault="003C537F" w:rsidP="00FB32D8">
      <w:pPr>
        <w:pStyle w:val="a9"/>
        <w:rPr>
          <w:b/>
          <w:bCs/>
          <w:i/>
          <w:iCs/>
          <w:sz w:val="24"/>
          <w:szCs w:val="24"/>
          <w:u w:val="single"/>
        </w:rPr>
      </w:pPr>
      <w:r w:rsidRPr="00FB32D8">
        <w:rPr>
          <w:b/>
          <w:bCs/>
          <w:i/>
          <w:iCs/>
          <w:sz w:val="24"/>
          <w:szCs w:val="24"/>
        </w:rPr>
        <w:t xml:space="preserve">         </w:t>
      </w:r>
      <w:r w:rsidRPr="00FB32D8">
        <w:rPr>
          <w:b/>
          <w:bCs/>
          <w:i/>
          <w:iCs/>
          <w:sz w:val="24"/>
          <w:szCs w:val="24"/>
          <w:u w:val="single"/>
        </w:rPr>
        <w:t>Выпускник научится:</w:t>
      </w:r>
    </w:p>
    <w:p w:rsidR="00824E69" w:rsidRPr="00FB32D8" w:rsidRDefault="00824E69" w:rsidP="00422EDA">
      <w:pPr>
        <w:widowControl/>
        <w:numPr>
          <w:ilvl w:val="0"/>
          <w:numId w:val="37"/>
        </w:numPr>
        <w:tabs>
          <w:tab w:val="left" w:pos="993"/>
        </w:tabs>
        <w:ind w:left="993"/>
        <w:jc w:val="both"/>
        <w:rPr>
          <w:rFonts w:ascii="Times New Roman" w:eastAsia="Calibri" w:hAnsi="Times New Roman" w:cs="Times New Roman"/>
          <w:bCs/>
          <w:color w:val="auto"/>
          <w:lang w:eastAsia="en-US" w:bidi="ar-SA"/>
        </w:rPr>
      </w:pPr>
      <w:r w:rsidRPr="00FB32D8">
        <w:rPr>
          <w:rFonts w:ascii="Times New Roman" w:eastAsia="Calibri" w:hAnsi="Times New Roman" w:cs="Times New Roman"/>
          <w:bCs/>
          <w:color w:val="auto"/>
          <w:lang w:eastAsia="en-US" w:bidi="ar-SA"/>
        </w:rPr>
        <w:t>характеризовать основные методы познания: наблюдение, измерение, эксперимент;</w:t>
      </w:r>
    </w:p>
    <w:p w:rsidR="00824E69" w:rsidRPr="00FB32D8" w:rsidRDefault="00824E69" w:rsidP="00422EDA">
      <w:pPr>
        <w:widowControl/>
        <w:numPr>
          <w:ilvl w:val="0"/>
          <w:numId w:val="37"/>
        </w:numPr>
        <w:tabs>
          <w:tab w:val="left" w:pos="993"/>
        </w:tabs>
        <w:ind w:left="993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>описывать свойства твердых, жидких, газообразных веществ, выделяя их существенные признаки;</w:t>
      </w:r>
    </w:p>
    <w:p w:rsidR="00824E69" w:rsidRPr="00FB32D8" w:rsidRDefault="00824E69" w:rsidP="00422EDA">
      <w:pPr>
        <w:widowControl/>
        <w:numPr>
          <w:ilvl w:val="0"/>
          <w:numId w:val="37"/>
        </w:numPr>
        <w:tabs>
          <w:tab w:val="left" w:pos="993"/>
        </w:tabs>
        <w:ind w:left="993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lastRenderedPageBreak/>
        <w:t>раскрывать смысл основных химических понятий «атом», «молекула», «химический элемент», «простое вещество», «сложное вещество», «валентность», «химическая реакция», используя знаковую систему химии;</w:t>
      </w:r>
    </w:p>
    <w:p w:rsidR="00824E69" w:rsidRPr="00FB32D8" w:rsidRDefault="00824E69" w:rsidP="00422EDA">
      <w:pPr>
        <w:widowControl/>
        <w:numPr>
          <w:ilvl w:val="0"/>
          <w:numId w:val="37"/>
        </w:numPr>
        <w:tabs>
          <w:tab w:val="left" w:pos="993"/>
        </w:tabs>
        <w:ind w:left="993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>раскрывать смысл законов сохранения массы веществ, постоянства состава, атомно-молекулярной теории;</w:t>
      </w:r>
    </w:p>
    <w:p w:rsidR="00824E69" w:rsidRPr="00FB32D8" w:rsidRDefault="00824E69" w:rsidP="00422EDA">
      <w:pPr>
        <w:widowControl/>
        <w:numPr>
          <w:ilvl w:val="0"/>
          <w:numId w:val="37"/>
        </w:numPr>
        <w:tabs>
          <w:tab w:val="left" w:pos="993"/>
        </w:tabs>
        <w:ind w:left="993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>различать химические и физические явления;</w:t>
      </w:r>
    </w:p>
    <w:p w:rsidR="00824E69" w:rsidRPr="00FB32D8" w:rsidRDefault="00824E69" w:rsidP="00422EDA">
      <w:pPr>
        <w:widowControl/>
        <w:numPr>
          <w:ilvl w:val="0"/>
          <w:numId w:val="37"/>
        </w:numPr>
        <w:tabs>
          <w:tab w:val="left" w:pos="993"/>
        </w:tabs>
        <w:ind w:left="993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>называть химические элементы;</w:t>
      </w:r>
    </w:p>
    <w:p w:rsidR="00824E69" w:rsidRPr="00FB32D8" w:rsidRDefault="00824E69" w:rsidP="00422EDA">
      <w:pPr>
        <w:widowControl/>
        <w:numPr>
          <w:ilvl w:val="0"/>
          <w:numId w:val="37"/>
        </w:numPr>
        <w:tabs>
          <w:tab w:val="left" w:pos="993"/>
        </w:tabs>
        <w:ind w:left="993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>определять состав веществ по их формулам;</w:t>
      </w:r>
    </w:p>
    <w:p w:rsidR="00824E69" w:rsidRPr="00FB32D8" w:rsidRDefault="00824E69" w:rsidP="00422EDA">
      <w:pPr>
        <w:widowControl/>
        <w:numPr>
          <w:ilvl w:val="0"/>
          <w:numId w:val="37"/>
        </w:numPr>
        <w:tabs>
          <w:tab w:val="left" w:pos="993"/>
        </w:tabs>
        <w:ind w:left="993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>определять валентность атома элемента в соединениях;</w:t>
      </w:r>
    </w:p>
    <w:p w:rsidR="00824E69" w:rsidRPr="00FB32D8" w:rsidRDefault="00824E69" w:rsidP="00422EDA">
      <w:pPr>
        <w:widowControl/>
        <w:numPr>
          <w:ilvl w:val="0"/>
          <w:numId w:val="37"/>
        </w:numPr>
        <w:tabs>
          <w:tab w:val="left" w:pos="993"/>
        </w:tabs>
        <w:ind w:left="993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>определять тип химических реакций;</w:t>
      </w:r>
    </w:p>
    <w:p w:rsidR="00824E69" w:rsidRPr="00FB32D8" w:rsidRDefault="00824E69" w:rsidP="00422EDA">
      <w:pPr>
        <w:widowControl/>
        <w:numPr>
          <w:ilvl w:val="0"/>
          <w:numId w:val="37"/>
        </w:numPr>
        <w:tabs>
          <w:tab w:val="left" w:pos="993"/>
        </w:tabs>
        <w:ind w:left="993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>называть признаки и условия протекания химических реакций;</w:t>
      </w:r>
    </w:p>
    <w:p w:rsidR="00824E69" w:rsidRPr="00FB32D8" w:rsidRDefault="00824E69" w:rsidP="00422EDA">
      <w:pPr>
        <w:widowControl/>
        <w:numPr>
          <w:ilvl w:val="0"/>
          <w:numId w:val="37"/>
        </w:numPr>
        <w:tabs>
          <w:tab w:val="left" w:pos="993"/>
        </w:tabs>
        <w:ind w:left="993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>выявлять признаки, свидетельствующие о протекании химической реакции при выполнении химического опыта;</w:t>
      </w:r>
    </w:p>
    <w:p w:rsidR="00824E69" w:rsidRPr="00FB32D8" w:rsidRDefault="00824E69" w:rsidP="00422EDA">
      <w:pPr>
        <w:widowControl/>
        <w:numPr>
          <w:ilvl w:val="0"/>
          <w:numId w:val="37"/>
        </w:numPr>
        <w:tabs>
          <w:tab w:val="left" w:pos="993"/>
        </w:tabs>
        <w:ind w:left="993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>составлять формулы бинарных соединений;</w:t>
      </w:r>
    </w:p>
    <w:p w:rsidR="00824E69" w:rsidRPr="00FB32D8" w:rsidRDefault="00824E69" w:rsidP="00422EDA">
      <w:pPr>
        <w:widowControl/>
        <w:numPr>
          <w:ilvl w:val="0"/>
          <w:numId w:val="37"/>
        </w:numPr>
        <w:tabs>
          <w:tab w:val="left" w:pos="993"/>
        </w:tabs>
        <w:ind w:left="993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>составлять уравнения химических реакций;</w:t>
      </w:r>
    </w:p>
    <w:p w:rsidR="00824E69" w:rsidRPr="00FB32D8" w:rsidRDefault="00824E69" w:rsidP="00422EDA">
      <w:pPr>
        <w:widowControl/>
        <w:numPr>
          <w:ilvl w:val="0"/>
          <w:numId w:val="37"/>
        </w:numPr>
        <w:tabs>
          <w:tab w:val="left" w:pos="993"/>
        </w:tabs>
        <w:ind w:left="993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>соблюдать правила безопасной работы при проведении опытов;</w:t>
      </w:r>
    </w:p>
    <w:p w:rsidR="00824E69" w:rsidRPr="00FB32D8" w:rsidRDefault="00824E69" w:rsidP="00422EDA">
      <w:pPr>
        <w:widowControl/>
        <w:numPr>
          <w:ilvl w:val="0"/>
          <w:numId w:val="37"/>
        </w:numPr>
        <w:tabs>
          <w:tab w:val="left" w:pos="993"/>
        </w:tabs>
        <w:ind w:left="993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>пользоваться лабораторным оборудованием и посудой;</w:t>
      </w:r>
    </w:p>
    <w:p w:rsidR="00824E69" w:rsidRPr="00FB32D8" w:rsidRDefault="00824E69" w:rsidP="00422EDA">
      <w:pPr>
        <w:widowControl/>
        <w:numPr>
          <w:ilvl w:val="0"/>
          <w:numId w:val="37"/>
        </w:numPr>
        <w:tabs>
          <w:tab w:val="left" w:pos="993"/>
        </w:tabs>
        <w:ind w:left="993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>вычислять относительную молекулярную и молярную массы веществ;</w:t>
      </w:r>
    </w:p>
    <w:p w:rsidR="00824E69" w:rsidRPr="00FB32D8" w:rsidRDefault="00824E69" w:rsidP="00422EDA">
      <w:pPr>
        <w:widowControl/>
        <w:numPr>
          <w:ilvl w:val="0"/>
          <w:numId w:val="37"/>
        </w:numPr>
        <w:tabs>
          <w:tab w:val="left" w:pos="993"/>
        </w:tabs>
        <w:ind w:left="993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>вычислять массовую долю химического элемента по формуле соединения;</w:t>
      </w:r>
    </w:p>
    <w:p w:rsidR="00824E69" w:rsidRPr="00FB32D8" w:rsidRDefault="00824E69" w:rsidP="00422EDA">
      <w:pPr>
        <w:widowControl/>
        <w:numPr>
          <w:ilvl w:val="0"/>
          <w:numId w:val="37"/>
        </w:numPr>
        <w:tabs>
          <w:tab w:val="left" w:pos="993"/>
        </w:tabs>
        <w:ind w:left="993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>вычислять количество, объем или массу вещества по количеству, объему, массе реагентов или продуктов реакции;</w:t>
      </w:r>
    </w:p>
    <w:p w:rsidR="00824E69" w:rsidRPr="00FB32D8" w:rsidRDefault="00824E69" w:rsidP="00422EDA">
      <w:pPr>
        <w:widowControl/>
        <w:numPr>
          <w:ilvl w:val="0"/>
          <w:numId w:val="37"/>
        </w:numPr>
        <w:tabs>
          <w:tab w:val="left" w:pos="993"/>
        </w:tabs>
        <w:ind w:left="993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>характеризовать физические и химические свойства простых веществ: кислорода и водорода;</w:t>
      </w:r>
    </w:p>
    <w:p w:rsidR="00824E69" w:rsidRPr="00FB32D8" w:rsidRDefault="00824E69" w:rsidP="00422EDA">
      <w:pPr>
        <w:widowControl/>
        <w:numPr>
          <w:ilvl w:val="0"/>
          <w:numId w:val="37"/>
        </w:numPr>
        <w:tabs>
          <w:tab w:val="left" w:pos="993"/>
        </w:tabs>
        <w:ind w:left="993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>получать, собирать кислород и водород;</w:t>
      </w:r>
    </w:p>
    <w:p w:rsidR="00824E69" w:rsidRPr="00FB32D8" w:rsidRDefault="00824E69" w:rsidP="00422EDA">
      <w:pPr>
        <w:widowControl/>
        <w:numPr>
          <w:ilvl w:val="0"/>
          <w:numId w:val="37"/>
        </w:numPr>
        <w:tabs>
          <w:tab w:val="left" w:pos="993"/>
        </w:tabs>
        <w:ind w:left="993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>распознавать опытным путем газообразные вещества: кислород, водород;</w:t>
      </w:r>
    </w:p>
    <w:p w:rsidR="00824E69" w:rsidRPr="00FB32D8" w:rsidRDefault="00824E69" w:rsidP="00422EDA">
      <w:pPr>
        <w:widowControl/>
        <w:numPr>
          <w:ilvl w:val="0"/>
          <w:numId w:val="37"/>
        </w:numPr>
        <w:tabs>
          <w:tab w:val="left" w:pos="993"/>
        </w:tabs>
        <w:ind w:left="993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>раскрывать смысл закона Авогадро;</w:t>
      </w:r>
    </w:p>
    <w:p w:rsidR="00824E69" w:rsidRPr="00FB32D8" w:rsidRDefault="00824E69" w:rsidP="00422EDA">
      <w:pPr>
        <w:widowControl/>
        <w:numPr>
          <w:ilvl w:val="0"/>
          <w:numId w:val="37"/>
        </w:numPr>
        <w:tabs>
          <w:tab w:val="left" w:pos="993"/>
        </w:tabs>
        <w:ind w:left="993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>раскрывать смысл понятий «тепловой эффект реакции», «молярный объем»;</w:t>
      </w:r>
    </w:p>
    <w:p w:rsidR="00824E69" w:rsidRPr="00FB32D8" w:rsidRDefault="00824E69" w:rsidP="00422EDA">
      <w:pPr>
        <w:widowControl/>
        <w:numPr>
          <w:ilvl w:val="0"/>
          <w:numId w:val="37"/>
        </w:numPr>
        <w:tabs>
          <w:tab w:val="left" w:pos="993"/>
        </w:tabs>
        <w:ind w:left="993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>характеризовать физические и химические свойства воды;</w:t>
      </w:r>
    </w:p>
    <w:p w:rsidR="00824E69" w:rsidRPr="00FB32D8" w:rsidRDefault="00824E69" w:rsidP="00422EDA">
      <w:pPr>
        <w:widowControl/>
        <w:numPr>
          <w:ilvl w:val="0"/>
          <w:numId w:val="37"/>
        </w:numPr>
        <w:tabs>
          <w:tab w:val="left" w:pos="993"/>
        </w:tabs>
        <w:ind w:left="993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>раскрывать смысл понятия «раствор»;</w:t>
      </w:r>
    </w:p>
    <w:p w:rsidR="00824E69" w:rsidRPr="00FB32D8" w:rsidRDefault="00824E69" w:rsidP="00422EDA">
      <w:pPr>
        <w:widowControl/>
        <w:numPr>
          <w:ilvl w:val="0"/>
          <w:numId w:val="37"/>
        </w:numPr>
        <w:tabs>
          <w:tab w:val="left" w:pos="993"/>
        </w:tabs>
        <w:ind w:left="993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>вычислять массовую долю растворенного вещества в растворе;</w:t>
      </w:r>
    </w:p>
    <w:p w:rsidR="00824E69" w:rsidRPr="00FB32D8" w:rsidRDefault="00824E69" w:rsidP="00422EDA">
      <w:pPr>
        <w:widowControl/>
        <w:numPr>
          <w:ilvl w:val="0"/>
          <w:numId w:val="37"/>
        </w:numPr>
        <w:tabs>
          <w:tab w:val="left" w:pos="993"/>
        </w:tabs>
        <w:ind w:left="993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>приготовлять растворы с определенной массовой долей растворенного вещества;</w:t>
      </w:r>
    </w:p>
    <w:p w:rsidR="00824E69" w:rsidRPr="00FB32D8" w:rsidRDefault="00824E69" w:rsidP="00422EDA">
      <w:pPr>
        <w:widowControl/>
        <w:numPr>
          <w:ilvl w:val="0"/>
          <w:numId w:val="37"/>
        </w:numPr>
        <w:tabs>
          <w:tab w:val="left" w:pos="993"/>
        </w:tabs>
        <w:ind w:left="993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>называть соединения изученных классов неорганических веществ;</w:t>
      </w:r>
    </w:p>
    <w:p w:rsidR="00824E69" w:rsidRPr="00FB32D8" w:rsidRDefault="00824E69" w:rsidP="00422EDA">
      <w:pPr>
        <w:widowControl/>
        <w:numPr>
          <w:ilvl w:val="0"/>
          <w:numId w:val="37"/>
        </w:numPr>
        <w:tabs>
          <w:tab w:val="left" w:pos="993"/>
        </w:tabs>
        <w:ind w:left="993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>характеризовать физические и химические свойства основных классов неорганических веществ: оксидов, кислот, оснований, солей;</w:t>
      </w:r>
    </w:p>
    <w:p w:rsidR="00824E69" w:rsidRPr="00FB32D8" w:rsidRDefault="00824E69" w:rsidP="00422EDA">
      <w:pPr>
        <w:widowControl/>
        <w:numPr>
          <w:ilvl w:val="0"/>
          <w:numId w:val="37"/>
        </w:numPr>
        <w:tabs>
          <w:tab w:val="left" w:pos="993"/>
        </w:tabs>
        <w:ind w:left="993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>определять принадлежность веществ к определенному классу соединений;</w:t>
      </w:r>
    </w:p>
    <w:p w:rsidR="00824E69" w:rsidRPr="00FB32D8" w:rsidRDefault="00824E69" w:rsidP="00422EDA">
      <w:pPr>
        <w:widowControl/>
        <w:numPr>
          <w:ilvl w:val="0"/>
          <w:numId w:val="37"/>
        </w:numPr>
        <w:tabs>
          <w:tab w:val="left" w:pos="993"/>
        </w:tabs>
        <w:ind w:left="993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>составлять формулы неорганических соединений изученных классов;</w:t>
      </w:r>
    </w:p>
    <w:p w:rsidR="00824E69" w:rsidRPr="00FB32D8" w:rsidRDefault="00824E69" w:rsidP="00422EDA">
      <w:pPr>
        <w:widowControl/>
        <w:numPr>
          <w:ilvl w:val="0"/>
          <w:numId w:val="37"/>
        </w:numPr>
        <w:tabs>
          <w:tab w:val="left" w:pos="993"/>
        </w:tabs>
        <w:ind w:left="993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>проводить опыты, подтверждающие химические свойства изученных классов неорганических веществ;</w:t>
      </w:r>
    </w:p>
    <w:p w:rsidR="00824E69" w:rsidRPr="00FB32D8" w:rsidRDefault="00824E69" w:rsidP="00422EDA">
      <w:pPr>
        <w:widowControl/>
        <w:numPr>
          <w:ilvl w:val="0"/>
          <w:numId w:val="37"/>
        </w:numPr>
        <w:tabs>
          <w:tab w:val="left" w:pos="993"/>
        </w:tabs>
        <w:ind w:left="993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>распознавать опытным путем растворы кислот и щелочей по изменению окраски индикатора;</w:t>
      </w:r>
    </w:p>
    <w:p w:rsidR="00824E69" w:rsidRPr="00FB32D8" w:rsidRDefault="00824E69" w:rsidP="00422EDA">
      <w:pPr>
        <w:widowControl/>
        <w:numPr>
          <w:ilvl w:val="0"/>
          <w:numId w:val="37"/>
        </w:numPr>
        <w:tabs>
          <w:tab w:val="left" w:pos="993"/>
        </w:tabs>
        <w:ind w:left="993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>характеризовать взаимосвязь между классами неорганических соединений;</w:t>
      </w:r>
    </w:p>
    <w:p w:rsidR="00824E69" w:rsidRPr="00FB32D8" w:rsidRDefault="00824E69" w:rsidP="00422EDA">
      <w:pPr>
        <w:widowControl/>
        <w:numPr>
          <w:ilvl w:val="0"/>
          <w:numId w:val="37"/>
        </w:numPr>
        <w:tabs>
          <w:tab w:val="left" w:pos="993"/>
        </w:tabs>
        <w:ind w:left="993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>раскрывать смысл Периодического закона Д.И. Менделеева;</w:t>
      </w:r>
    </w:p>
    <w:p w:rsidR="00824E69" w:rsidRPr="00FB32D8" w:rsidRDefault="00824E69" w:rsidP="00422EDA">
      <w:pPr>
        <w:widowControl/>
        <w:numPr>
          <w:ilvl w:val="0"/>
          <w:numId w:val="37"/>
        </w:numPr>
        <w:tabs>
          <w:tab w:val="left" w:pos="993"/>
        </w:tabs>
        <w:ind w:left="993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lastRenderedPageBreak/>
        <w:t>объяснять физический смысл атомного (порядкового) номера химического элемента, номеров группы и периода в периодической системе Д.И. Менделеева;</w:t>
      </w:r>
    </w:p>
    <w:p w:rsidR="00824E69" w:rsidRPr="00FB32D8" w:rsidRDefault="00824E69" w:rsidP="00422EDA">
      <w:pPr>
        <w:widowControl/>
        <w:numPr>
          <w:ilvl w:val="0"/>
          <w:numId w:val="37"/>
        </w:numPr>
        <w:tabs>
          <w:tab w:val="left" w:pos="993"/>
        </w:tabs>
        <w:ind w:left="993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>объяснять закономерности изменения строения атомов, свойств элементов в пределах малых периодов и главных подгрупп;</w:t>
      </w:r>
    </w:p>
    <w:p w:rsidR="00824E69" w:rsidRPr="00FB32D8" w:rsidRDefault="00824E69" w:rsidP="00422EDA">
      <w:pPr>
        <w:widowControl/>
        <w:numPr>
          <w:ilvl w:val="0"/>
          <w:numId w:val="37"/>
        </w:numPr>
        <w:tabs>
          <w:tab w:val="left" w:pos="993"/>
        </w:tabs>
        <w:ind w:left="993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>характеризовать химические элементы (от водорода до кальция) на основе их положения в периодической системе Д.И. Менделеева и особенностей строения их атомов;</w:t>
      </w:r>
    </w:p>
    <w:p w:rsidR="00824E69" w:rsidRPr="00FB32D8" w:rsidRDefault="00824E69" w:rsidP="00422EDA">
      <w:pPr>
        <w:widowControl/>
        <w:numPr>
          <w:ilvl w:val="0"/>
          <w:numId w:val="37"/>
        </w:numPr>
        <w:tabs>
          <w:tab w:val="left" w:pos="993"/>
        </w:tabs>
        <w:ind w:left="993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>составлять схемы строения атомов первых 20 элементов периодической системы Д.И. Менделеева;</w:t>
      </w:r>
    </w:p>
    <w:p w:rsidR="00824E69" w:rsidRPr="00FB32D8" w:rsidRDefault="00824E69" w:rsidP="00422EDA">
      <w:pPr>
        <w:widowControl/>
        <w:numPr>
          <w:ilvl w:val="0"/>
          <w:numId w:val="37"/>
        </w:numPr>
        <w:tabs>
          <w:tab w:val="left" w:pos="993"/>
        </w:tabs>
        <w:ind w:left="993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>раскрывать смысл понятий: «химическая связь», «</w:t>
      </w:r>
      <w:proofErr w:type="spellStart"/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>электроотрицательность</w:t>
      </w:r>
      <w:proofErr w:type="spellEnd"/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>»;</w:t>
      </w:r>
    </w:p>
    <w:p w:rsidR="00824E69" w:rsidRPr="00FB32D8" w:rsidRDefault="00824E69" w:rsidP="00422EDA">
      <w:pPr>
        <w:widowControl/>
        <w:numPr>
          <w:ilvl w:val="0"/>
          <w:numId w:val="37"/>
        </w:numPr>
        <w:tabs>
          <w:tab w:val="left" w:pos="993"/>
        </w:tabs>
        <w:ind w:left="993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>характеризовать зависимость физических свойств веществ от типа кристаллической решетки;</w:t>
      </w:r>
    </w:p>
    <w:p w:rsidR="00824E69" w:rsidRPr="00FB32D8" w:rsidRDefault="00824E69" w:rsidP="00422EDA">
      <w:pPr>
        <w:widowControl/>
        <w:numPr>
          <w:ilvl w:val="0"/>
          <w:numId w:val="37"/>
        </w:numPr>
        <w:tabs>
          <w:tab w:val="left" w:pos="993"/>
        </w:tabs>
        <w:ind w:left="993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>определять вид химической связи в неорганических соединениях;</w:t>
      </w:r>
    </w:p>
    <w:p w:rsidR="00824E69" w:rsidRPr="00FB32D8" w:rsidRDefault="00824E69" w:rsidP="00422EDA">
      <w:pPr>
        <w:widowControl/>
        <w:numPr>
          <w:ilvl w:val="0"/>
          <w:numId w:val="37"/>
        </w:numPr>
        <w:tabs>
          <w:tab w:val="left" w:pos="993"/>
        </w:tabs>
        <w:ind w:left="993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>изображать схемы строения молекул веществ, образованных разными видами химических связей;</w:t>
      </w:r>
    </w:p>
    <w:p w:rsidR="00824E69" w:rsidRPr="00FB32D8" w:rsidRDefault="00824E69" w:rsidP="00422EDA">
      <w:pPr>
        <w:widowControl/>
        <w:numPr>
          <w:ilvl w:val="0"/>
          <w:numId w:val="37"/>
        </w:numPr>
        <w:tabs>
          <w:tab w:val="left" w:pos="993"/>
        </w:tabs>
        <w:ind w:left="993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proofErr w:type="gramStart"/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>раскрывать смысл понятий «ион», «катион», «анион», «электролиты», «</w:t>
      </w:r>
      <w:proofErr w:type="spellStart"/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>неэлектролиты</w:t>
      </w:r>
      <w:proofErr w:type="spellEnd"/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>», «электролитическая диссоциация», «окислитель», «степень окисления» «восстановитель», «окисление», «восстановление»;</w:t>
      </w:r>
      <w:proofErr w:type="gramEnd"/>
    </w:p>
    <w:p w:rsidR="00824E69" w:rsidRPr="00FB32D8" w:rsidRDefault="00824E69" w:rsidP="00422EDA">
      <w:pPr>
        <w:widowControl/>
        <w:numPr>
          <w:ilvl w:val="0"/>
          <w:numId w:val="37"/>
        </w:numPr>
        <w:tabs>
          <w:tab w:val="left" w:pos="993"/>
        </w:tabs>
        <w:ind w:left="993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>определять степень окисления атома элемента в соединении;</w:t>
      </w:r>
    </w:p>
    <w:p w:rsidR="00824E69" w:rsidRPr="00FB32D8" w:rsidRDefault="00824E69" w:rsidP="00422EDA">
      <w:pPr>
        <w:widowControl/>
        <w:numPr>
          <w:ilvl w:val="0"/>
          <w:numId w:val="37"/>
        </w:numPr>
        <w:tabs>
          <w:tab w:val="left" w:pos="993"/>
        </w:tabs>
        <w:ind w:left="993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>раскрывать смысл теории электролитической диссоциации;</w:t>
      </w:r>
    </w:p>
    <w:p w:rsidR="00824E69" w:rsidRPr="00FB32D8" w:rsidRDefault="00824E69" w:rsidP="00422EDA">
      <w:pPr>
        <w:widowControl/>
        <w:numPr>
          <w:ilvl w:val="0"/>
          <w:numId w:val="37"/>
        </w:numPr>
        <w:tabs>
          <w:tab w:val="left" w:pos="993"/>
        </w:tabs>
        <w:ind w:left="993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>составлять уравнения электролитической диссоциации кислот, щелочей, солей;</w:t>
      </w:r>
    </w:p>
    <w:p w:rsidR="00824E69" w:rsidRPr="00FB32D8" w:rsidRDefault="00824E69" w:rsidP="00422EDA">
      <w:pPr>
        <w:widowControl/>
        <w:numPr>
          <w:ilvl w:val="0"/>
          <w:numId w:val="37"/>
        </w:numPr>
        <w:tabs>
          <w:tab w:val="left" w:pos="993"/>
        </w:tabs>
        <w:ind w:left="993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>объяснять сущность процесса электролитической диссоциации и реакций ионного обмена;</w:t>
      </w:r>
    </w:p>
    <w:p w:rsidR="00824E69" w:rsidRPr="00FB32D8" w:rsidRDefault="00824E69" w:rsidP="00422EDA">
      <w:pPr>
        <w:widowControl/>
        <w:numPr>
          <w:ilvl w:val="0"/>
          <w:numId w:val="37"/>
        </w:numPr>
        <w:tabs>
          <w:tab w:val="left" w:pos="993"/>
        </w:tabs>
        <w:ind w:left="993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>составлять полные и сокращенные ионные уравнения реакции обмена;</w:t>
      </w:r>
    </w:p>
    <w:p w:rsidR="00824E69" w:rsidRPr="00FB32D8" w:rsidRDefault="00824E69" w:rsidP="00422EDA">
      <w:pPr>
        <w:widowControl/>
        <w:numPr>
          <w:ilvl w:val="0"/>
          <w:numId w:val="37"/>
        </w:numPr>
        <w:tabs>
          <w:tab w:val="left" w:pos="993"/>
        </w:tabs>
        <w:ind w:left="993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>определять возможность протекания реакций ионного обмена;</w:t>
      </w:r>
    </w:p>
    <w:p w:rsidR="00824E69" w:rsidRPr="00FB32D8" w:rsidRDefault="00824E69" w:rsidP="00422EDA">
      <w:pPr>
        <w:widowControl/>
        <w:numPr>
          <w:ilvl w:val="0"/>
          <w:numId w:val="37"/>
        </w:numPr>
        <w:tabs>
          <w:tab w:val="left" w:pos="993"/>
        </w:tabs>
        <w:ind w:left="993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>проводить реакции, подтверждающие качественный состав различных веществ;</w:t>
      </w:r>
    </w:p>
    <w:p w:rsidR="00824E69" w:rsidRPr="00FB32D8" w:rsidRDefault="00824E69" w:rsidP="00422EDA">
      <w:pPr>
        <w:widowControl/>
        <w:numPr>
          <w:ilvl w:val="0"/>
          <w:numId w:val="37"/>
        </w:numPr>
        <w:tabs>
          <w:tab w:val="left" w:pos="993"/>
        </w:tabs>
        <w:ind w:left="993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>определять окислитель и восстановитель;</w:t>
      </w:r>
    </w:p>
    <w:p w:rsidR="00824E69" w:rsidRPr="00FB32D8" w:rsidRDefault="00824E69" w:rsidP="00422EDA">
      <w:pPr>
        <w:widowControl/>
        <w:numPr>
          <w:ilvl w:val="0"/>
          <w:numId w:val="37"/>
        </w:numPr>
        <w:tabs>
          <w:tab w:val="left" w:pos="993"/>
        </w:tabs>
        <w:ind w:left="993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 xml:space="preserve">составлять уравнения </w:t>
      </w:r>
      <w:proofErr w:type="spellStart"/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>окислительно</w:t>
      </w:r>
      <w:proofErr w:type="spellEnd"/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>-восстановительных реакций;</w:t>
      </w:r>
    </w:p>
    <w:p w:rsidR="00824E69" w:rsidRPr="00FB32D8" w:rsidRDefault="00824E69" w:rsidP="00422EDA">
      <w:pPr>
        <w:widowControl/>
        <w:numPr>
          <w:ilvl w:val="0"/>
          <w:numId w:val="37"/>
        </w:numPr>
        <w:tabs>
          <w:tab w:val="left" w:pos="993"/>
        </w:tabs>
        <w:ind w:left="993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>называть факторы, влияющие на скорость химической реакции;</w:t>
      </w:r>
    </w:p>
    <w:p w:rsidR="00824E69" w:rsidRPr="00FB32D8" w:rsidRDefault="00824E69" w:rsidP="00422EDA">
      <w:pPr>
        <w:widowControl/>
        <w:numPr>
          <w:ilvl w:val="0"/>
          <w:numId w:val="37"/>
        </w:numPr>
        <w:tabs>
          <w:tab w:val="left" w:pos="993"/>
        </w:tabs>
        <w:ind w:left="993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>классифицировать химические реакции по различным признакам;</w:t>
      </w:r>
    </w:p>
    <w:p w:rsidR="00824E69" w:rsidRPr="00FB32D8" w:rsidRDefault="00824E69" w:rsidP="00422EDA">
      <w:pPr>
        <w:widowControl/>
        <w:numPr>
          <w:ilvl w:val="0"/>
          <w:numId w:val="37"/>
        </w:numPr>
        <w:tabs>
          <w:tab w:val="left" w:pos="993"/>
        </w:tabs>
        <w:ind w:left="993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>характеризовать взаимосвязь между составом, строением и свойствами неметаллов;</w:t>
      </w:r>
    </w:p>
    <w:p w:rsidR="00824E69" w:rsidRPr="00FB32D8" w:rsidRDefault="00824E69" w:rsidP="00422EDA">
      <w:pPr>
        <w:widowControl/>
        <w:numPr>
          <w:ilvl w:val="0"/>
          <w:numId w:val="37"/>
        </w:numPr>
        <w:tabs>
          <w:tab w:val="left" w:pos="993"/>
        </w:tabs>
        <w:ind w:left="993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>проводить опыты по получению, собиранию и изучению химических свойств газообразных веществ: углекислого газа, аммиака;</w:t>
      </w:r>
    </w:p>
    <w:p w:rsidR="00824E69" w:rsidRPr="00FB32D8" w:rsidRDefault="00824E69" w:rsidP="00422EDA">
      <w:pPr>
        <w:widowControl/>
        <w:numPr>
          <w:ilvl w:val="0"/>
          <w:numId w:val="37"/>
        </w:numPr>
        <w:tabs>
          <w:tab w:val="left" w:pos="993"/>
        </w:tabs>
        <w:ind w:left="993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>распознавать опытным путем газообразные вещества: углекислый газ и аммиак;</w:t>
      </w:r>
    </w:p>
    <w:p w:rsidR="00824E69" w:rsidRPr="00FB32D8" w:rsidRDefault="00824E69" w:rsidP="00422EDA">
      <w:pPr>
        <w:widowControl/>
        <w:numPr>
          <w:ilvl w:val="0"/>
          <w:numId w:val="37"/>
        </w:numPr>
        <w:tabs>
          <w:tab w:val="left" w:pos="993"/>
        </w:tabs>
        <w:ind w:left="993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>характеризовать взаимосвязь между составом, строением и свойствами металлов;</w:t>
      </w:r>
    </w:p>
    <w:p w:rsidR="00824E69" w:rsidRPr="00FB32D8" w:rsidRDefault="00824E69" w:rsidP="00422EDA">
      <w:pPr>
        <w:widowControl/>
        <w:numPr>
          <w:ilvl w:val="0"/>
          <w:numId w:val="37"/>
        </w:numPr>
        <w:tabs>
          <w:tab w:val="left" w:pos="993"/>
        </w:tabs>
        <w:ind w:left="993"/>
        <w:jc w:val="both"/>
        <w:rPr>
          <w:rFonts w:ascii="Times New Roman" w:eastAsia="Calibri" w:hAnsi="Times New Roman" w:cs="Times New Roman"/>
          <w:i/>
          <w:color w:val="auto"/>
          <w:lang w:eastAsia="en-US" w:bidi="ar-SA"/>
        </w:rPr>
      </w:pPr>
      <w:proofErr w:type="gramStart"/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>называть органические вещества по их формуле: метан, этан, этилен, метанол, этанол, глицерин, уксусная кислота, аминоуксусная кислота, стеариновая кислота, олеиновая кислота, глюкоза;</w:t>
      </w:r>
      <w:proofErr w:type="gramEnd"/>
    </w:p>
    <w:p w:rsidR="00824E69" w:rsidRPr="00FB32D8" w:rsidRDefault="00824E69" w:rsidP="00422EDA">
      <w:pPr>
        <w:widowControl/>
        <w:numPr>
          <w:ilvl w:val="0"/>
          <w:numId w:val="37"/>
        </w:numPr>
        <w:tabs>
          <w:tab w:val="left" w:pos="993"/>
        </w:tabs>
        <w:ind w:left="993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>оценивать влияние химического загрязнения окружающей среды на организм человека;</w:t>
      </w:r>
    </w:p>
    <w:p w:rsidR="00824E69" w:rsidRPr="00FB32D8" w:rsidRDefault="00824E69" w:rsidP="00422EDA">
      <w:pPr>
        <w:widowControl/>
        <w:numPr>
          <w:ilvl w:val="0"/>
          <w:numId w:val="37"/>
        </w:numPr>
        <w:tabs>
          <w:tab w:val="left" w:pos="993"/>
        </w:tabs>
        <w:ind w:left="993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>грамотно обращаться с веществами в повседневной жизни</w:t>
      </w:r>
    </w:p>
    <w:p w:rsidR="00824E69" w:rsidRPr="00B92445" w:rsidRDefault="00824E69" w:rsidP="00B92445">
      <w:pPr>
        <w:widowControl/>
        <w:numPr>
          <w:ilvl w:val="0"/>
          <w:numId w:val="37"/>
        </w:numPr>
        <w:tabs>
          <w:tab w:val="left" w:pos="993"/>
        </w:tabs>
        <w:ind w:left="993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>определять возможность протекания реакций некоторых представителей органических веществ с кислородом, водородом, металлами, основаниями, галогенами.</w:t>
      </w:r>
    </w:p>
    <w:p w:rsidR="005A391C" w:rsidRPr="00FB32D8" w:rsidRDefault="003C537F" w:rsidP="00FB32D8">
      <w:pPr>
        <w:ind w:left="720"/>
        <w:rPr>
          <w:rFonts w:ascii="Times New Roman" w:hAnsi="Times New Roman" w:cs="Times New Roman"/>
          <w:b/>
          <w:bCs/>
          <w:i/>
          <w:iCs/>
          <w:u w:val="single"/>
        </w:rPr>
      </w:pPr>
      <w:r w:rsidRPr="00FB32D8">
        <w:rPr>
          <w:rFonts w:ascii="Times New Roman" w:hAnsi="Times New Roman" w:cs="Times New Roman"/>
          <w:b/>
          <w:bCs/>
          <w:i/>
          <w:iCs/>
          <w:u w:val="single"/>
        </w:rPr>
        <w:t>Выпускник получит возможность научиться:</w:t>
      </w:r>
    </w:p>
    <w:p w:rsidR="00824E69" w:rsidRPr="00FB32D8" w:rsidRDefault="00824E69" w:rsidP="00422EDA">
      <w:pPr>
        <w:widowControl/>
        <w:numPr>
          <w:ilvl w:val="0"/>
          <w:numId w:val="38"/>
        </w:numPr>
        <w:tabs>
          <w:tab w:val="left" w:pos="993"/>
        </w:tabs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lastRenderedPageBreak/>
        <w:t>выдвигать и проверять экспериментально гипотезы о химических свойствах веществ на основе их состава и строения, их способности вступать в химические реакции, о характере и продуктах различных химических реакций;</w:t>
      </w:r>
    </w:p>
    <w:p w:rsidR="00824E69" w:rsidRPr="00FB32D8" w:rsidRDefault="00824E69" w:rsidP="00422EDA">
      <w:pPr>
        <w:widowControl/>
        <w:numPr>
          <w:ilvl w:val="0"/>
          <w:numId w:val="38"/>
        </w:numPr>
        <w:tabs>
          <w:tab w:val="left" w:pos="993"/>
        </w:tabs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>характеризовать вещества по составу, строению и свойствам, устанавливать причинно-следственные связи между данными характеристиками вещества;</w:t>
      </w:r>
    </w:p>
    <w:p w:rsidR="00824E69" w:rsidRPr="00FB32D8" w:rsidRDefault="00824E69" w:rsidP="00422EDA">
      <w:pPr>
        <w:widowControl/>
        <w:numPr>
          <w:ilvl w:val="0"/>
          <w:numId w:val="38"/>
        </w:numPr>
        <w:tabs>
          <w:tab w:val="left" w:pos="993"/>
        </w:tabs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>составлять молекулярные и полные ионные уравнения по сокращенным ионным уравнениям;</w:t>
      </w:r>
    </w:p>
    <w:p w:rsidR="00824E69" w:rsidRPr="00FB32D8" w:rsidRDefault="00824E69" w:rsidP="00422EDA">
      <w:pPr>
        <w:widowControl/>
        <w:numPr>
          <w:ilvl w:val="0"/>
          <w:numId w:val="38"/>
        </w:numPr>
        <w:tabs>
          <w:tab w:val="left" w:pos="993"/>
        </w:tabs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>прогнозировать способность вещества проявлять окислительные или восстановительные свойства с учетом степеней окисления элементов, входящих в его состав;</w:t>
      </w:r>
    </w:p>
    <w:p w:rsidR="00824E69" w:rsidRPr="00FB32D8" w:rsidRDefault="00824E69" w:rsidP="00422EDA">
      <w:pPr>
        <w:widowControl/>
        <w:numPr>
          <w:ilvl w:val="0"/>
          <w:numId w:val="38"/>
        </w:numPr>
        <w:tabs>
          <w:tab w:val="left" w:pos="993"/>
        </w:tabs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>составлять уравнения реакций, соответствующих последовательности превращений неорганических веществ различных классов;</w:t>
      </w:r>
    </w:p>
    <w:p w:rsidR="00824E69" w:rsidRPr="00FB32D8" w:rsidRDefault="00824E69" w:rsidP="00422EDA">
      <w:pPr>
        <w:widowControl/>
        <w:numPr>
          <w:ilvl w:val="0"/>
          <w:numId w:val="38"/>
        </w:numPr>
        <w:tabs>
          <w:tab w:val="left" w:pos="993"/>
        </w:tabs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>выдвигать и проверять экспериментально гипотезы о результатах воздействия различных факторов на изменение скорости химической реакции;</w:t>
      </w:r>
    </w:p>
    <w:p w:rsidR="00824E69" w:rsidRPr="00FB32D8" w:rsidRDefault="00824E69" w:rsidP="00422EDA">
      <w:pPr>
        <w:widowControl/>
        <w:numPr>
          <w:ilvl w:val="0"/>
          <w:numId w:val="38"/>
        </w:numPr>
        <w:tabs>
          <w:tab w:val="left" w:pos="993"/>
        </w:tabs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>использовать приобретенные знания для экологически грамотного поведения в окружающей среде;</w:t>
      </w:r>
    </w:p>
    <w:p w:rsidR="00824E69" w:rsidRPr="00FB32D8" w:rsidRDefault="00824E69" w:rsidP="00422EDA">
      <w:pPr>
        <w:widowControl/>
        <w:numPr>
          <w:ilvl w:val="0"/>
          <w:numId w:val="38"/>
        </w:numPr>
        <w:tabs>
          <w:tab w:val="left" w:pos="993"/>
        </w:tabs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>использовать приобретенные ключевые компетенции при выполнении проектов и учебно-исследовательских задач по изучению свойств, способов получения и распознавания веществ;</w:t>
      </w:r>
    </w:p>
    <w:p w:rsidR="00824E69" w:rsidRPr="00FB32D8" w:rsidRDefault="00824E69" w:rsidP="00422EDA">
      <w:pPr>
        <w:widowControl/>
        <w:numPr>
          <w:ilvl w:val="0"/>
          <w:numId w:val="38"/>
        </w:numPr>
        <w:tabs>
          <w:tab w:val="left" w:pos="993"/>
        </w:tabs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>объективно оценивать информацию о веществах и химических процессах;</w:t>
      </w:r>
    </w:p>
    <w:p w:rsidR="00824E69" w:rsidRPr="00FB32D8" w:rsidRDefault="00824E69" w:rsidP="00422EDA">
      <w:pPr>
        <w:widowControl/>
        <w:numPr>
          <w:ilvl w:val="0"/>
          <w:numId w:val="38"/>
        </w:numPr>
        <w:tabs>
          <w:tab w:val="left" w:pos="993"/>
        </w:tabs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>критически относиться к псевдонаучной информации, недобросовестной рекламе в средствах массовой информации;</w:t>
      </w:r>
    </w:p>
    <w:p w:rsidR="00824E69" w:rsidRPr="00FB32D8" w:rsidRDefault="00824E69" w:rsidP="00422EDA">
      <w:pPr>
        <w:widowControl/>
        <w:numPr>
          <w:ilvl w:val="0"/>
          <w:numId w:val="38"/>
        </w:numPr>
        <w:tabs>
          <w:tab w:val="left" w:pos="993"/>
        </w:tabs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>осознавать значение теоретических знаний по химии для практической деятельности человека;</w:t>
      </w:r>
    </w:p>
    <w:p w:rsidR="00824E69" w:rsidRPr="00FB32D8" w:rsidRDefault="00824E69" w:rsidP="00422EDA">
      <w:pPr>
        <w:widowControl/>
        <w:numPr>
          <w:ilvl w:val="0"/>
          <w:numId w:val="38"/>
        </w:numPr>
        <w:tabs>
          <w:tab w:val="left" w:pos="993"/>
        </w:tabs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>создавать модели и схемы для решения учебных и познавательных задач; понимать необходимость соблюдения предписаний, предлагаемых в инструкциях по использованию лекарств, средств бытовой химии и др.</w:t>
      </w:r>
    </w:p>
    <w:p w:rsidR="00FB32D8" w:rsidRPr="00FB32D8" w:rsidRDefault="00FB32D8" w:rsidP="00FB32D8">
      <w:pPr>
        <w:widowControl/>
        <w:suppressAutoHyphens w:val="0"/>
        <w:rPr>
          <w:rFonts w:ascii="Times New Roman" w:eastAsia="Times New Roman" w:hAnsi="Times New Roman" w:cs="Times New Roman"/>
          <w:b/>
          <w:bCs/>
          <w:iCs/>
          <w:color w:val="FF0000"/>
          <w:lang w:eastAsia="ru-RU" w:bidi="ar-SA"/>
        </w:rPr>
      </w:pPr>
    </w:p>
    <w:p w:rsidR="00FB32D8" w:rsidRPr="00FB32D8" w:rsidRDefault="00FB32D8" w:rsidP="00FB32D8">
      <w:pPr>
        <w:widowControl/>
        <w:suppressAutoHyphens w:val="0"/>
        <w:rPr>
          <w:rFonts w:ascii="Times New Roman" w:eastAsia="Times New Roman" w:hAnsi="Times New Roman" w:cs="Times New Roman"/>
          <w:b/>
          <w:color w:val="auto"/>
          <w:lang w:eastAsia="ru-RU" w:bidi="ar-SA"/>
        </w:rPr>
      </w:pPr>
      <w:r w:rsidRPr="00FB32D8">
        <w:rPr>
          <w:rFonts w:ascii="Times New Roman" w:eastAsia="Times New Roman" w:hAnsi="Times New Roman" w:cs="Times New Roman"/>
          <w:b/>
          <w:bCs/>
          <w:iCs/>
          <w:color w:val="auto"/>
          <w:lang w:eastAsia="ru-RU" w:bidi="ar-SA"/>
        </w:rPr>
        <w:t>Планируемые результаты учебного предмета «</w:t>
      </w:r>
      <w:r>
        <w:rPr>
          <w:rFonts w:ascii="Times New Roman" w:eastAsia="Times New Roman" w:hAnsi="Times New Roman" w:cs="Times New Roman"/>
          <w:b/>
          <w:bCs/>
          <w:iCs/>
          <w:color w:val="auto"/>
          <w:lang w:eastAsia="ru-RU" w:bidi="ar-SA"/>
        </w:rPr>
        <w:t>Химия</w:t>
      </w:r>
      <w:r w:rsidRPr="00FB32D8">
        <w:rPr>
          <w:rFonts w:ascii="Times New Roman" w:eastAsia="Times New Roman" w:hAnsi="Times New Roman" w:cs="Times New Roman"/>
          <w:b/>
          <w:bCs/>
          <w:iCs/>
          <w:color w:val="auto"/>
          <w:lang w:eastAsia="ru-RU" w:bidi="ar-SA"/>
        </w:rPr>
        <w:t xml:space="preserve">»  </w:t>
      </w:r>
    </w:p>
    <w:p w:rsidR="00B92445" w:rsidRPr="00777FF8" w:rsidRDefault="00FB32D8" w:rsidP="00777FF8">
      <w:pPr>
        <w:widowControl/>
        <w:suppressAutoHyphens w:val="0"/>
        <w:rPr>
          <w:rFonts w:ascii="Times New Roman" w:eastAsia="Times New Roman" w:hAnsi="Times New Roman" w:cs="Times New Roman"/>
          <w:b/>
          <w:bCs/>
          <w:iCs/>
          <w:color w:val="auto"/>
          <w:lang w:eastAsia="ru-RU" w:bidi="ar-SA"/>
        </w:rPr>
      </w:pPr>
      <w:r>
        <w:rPr>
          <w:rFonts w:ascii="Times New Roman" w:eastAsia="Times New Roman" w:hAnsi="Times New Roman" w:cs="Times New Roman"/>
          <w:b/>
          <w:bCs/>
          <w:iCs/>
          <w:color w:val="auto"/>
          <w:lang w:eastAsia="ru-RU" w:bidi="ar-SA"/>
        </w:rPr>
        <w:t xml:space="preserve">8 </w:t>
      </w:r>
      <w:r w:rsidR="00B92445">
        <w:rPr>
          <w:rFonts w:ascii="Times New Roman" w:eastAsia="Times New Roman" w:hAnsi="Times New Roman" w:cs="Times New Roman"/>
          <w:b/>
          <w:bCs/>
          <w:iCs/>
          <w:color w:val="auto"/>
          <w:lang w:eastAsia="ru-RU" w:bidi="ar-SA"/>
        </w:rPr>
        <w:t xml:space="preserve"> класс</w:t>
      </w:r>
    </w:p>
    <w:tbl>
      <w:tblPr>
        <w:tblW w:w="15168" w:type="dxa"/>
        <w:tblInd w:w="-109" w:type="dxa"/>
        <w:tblBorders>
          <w:top w:val="single" w:sz="2" w:space="0" w:color="000001"/>
          <w:left w:val="single" w:sz="2" w:space="0" w:color="000001"/>
          <w:bottom w:val="single" w:sz="2" w:space="0" w:color="000001"/>
          <w:insideH w:val="single" w:sz="2" w:space="0" w:color="000001"/>
        </w:tblBorders>
        <w:tblCellMar>
          <w:top w:w="55" w:type="dxa"/>
          <w:left w:w="33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694"/>
        <w:gridCol w:w="2835"/>
        <w:gridCol w:w="2552"/>
        <w:gridCol w:w="4926"/>
        <w:gridCol w:w="2161"/>
      </w:tblGrid>
      <w:tr w:rsidR="003E3499" w:rsidRPr="00777FF8" w:rsidTr="00B92445">
        <w:tc>
          <w:tcPr>
            <w:tcW w:w="2694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33" w:type="dxa"/>
            </w:tcMar>
          </w:tcPr>
          <w:p w:rsidR="005A391C" w:rsidRPr="00777FF8" w:rsidRDefault="003C537F" w:rsidP="00FB32D8">
            <w:pPr>
              <w:rPr>
                <w:rFonts w:ascii="Times New Roman" w:hAnsi="Times New Roman" w:cs="Times New Roman"/>
                <w:b/>
                <w:bCs/>
                <w:iCs/>
                <w:color w:val="auto"/>
              </w:rPr>
            </w:pPr>
            <w:r w:rsidRPr="00777FF8">
              <w:rPr>
                <w:rFonts w:ascii="Times New Roman" w:hAnsi="Times New Roman" w:cs="Times New Roman"/>
                <w:b/>
                <w:bCs/>
                <w:iCs/>
                <w:color w:val="auto"/>
              </w:rPr>
              <w:t>Наименование раздела</w:t>
            </w:r>
          </w:p>
        </w:tc>
        <w:tc>
          <w:tcPr>
            <w:tcW w:w="2835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33" w:type="dxa"/>
            </w:tcMar>
          </w:tcPr>
          <w:p w:rsidR="005A391C" w:rsidRPr="00777FF8" w:rsidRDefault="003C537F" w:rsidP="00FB32D8">
            <w:pPr>
              <w:rPr>
                <w:rFonts w:ascii="Times New Roman" w:hAnsi="Times New Roman" w:cs="Times New Roman"/>
                <w:b/>
                <w:color w:val="auto"/>
              </w:rPr>
            </w:pPr>
            <w:r w:rsidRPr="00777FF8">
              <w:rPr>
                <w:rFonts w:ascii="Times New Roman" w:hAnsi="Times New Roman" w:cs="Times New Roman"/>
                <w:b/>
                <w:color w:val="auto"/>
              </w:rPr>
              <w:t>Личностные результаты</w:t>
            </w:r>
          </w:p>
        </w:tc>
        <w:tc>
          <w:tcPr>
            <w:tcW w:w="2552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33" w:type="dxa"/>
            </w:tcMar>
          </w:tcPr>
          <w:p w:rsidR="005A391C" w:rsidRPr="00777FF8" w:rsidRDefault="003C537F" w:rsidP="00FB32D8">
            <w:pPr>
              <w:rPr>
                <w:rFonts w:ascii="Times New Roman" w:hAnsi="Times New Roman" w:cs="Times New Roman"/>
                <w:b/>
                <w:color w:val="auto"/>
              </w:rPr>
            </w:pPr>
            <w:proofErr w:type="spellStart"/>
            <w:r w:rsidRPr="00777FF8">
              <w:rPr>
                <w:rFonts w:ascii="Times New Roman" w:hAnsi="Times New Roman" w:cs="Times New Roman"/>
                <w:b/>
                <w:color w:val="auto"/>
              </w:rPr>
              <w:t>Метапредметные</w:t>
            </w:r>
            <w:proofErr w:type="spellEnd"/>
            <w:r w:rsidRPr="00777FF8">
              <w:rPr>
                <w:rFonts w:ascii="Times New Roman" w:hAnsi="Times New Roman" w:cs="Times New Roman"/>
                <w:b/>
                <w:color w:val="auto"/>
              </w:rPr>
              <w:t xml:space="preserve"> результаты</w:t>
            </w:r>
          </w:p>
        </w:tc>
        <w:tc>
          <w:tcPr>
            <w:tcW w:w="708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33" w:type="dxa"/>
            </w:tcMar>
          </w:tcPr>
          <w:p w:rsidR="005A391C" w:rsidRPr="00777FF8" w:rsidRDefault="003C537F" w:rsidP="00FB32D8">
            <w:pPr>
              <w:rPr>
                <w:rFonts w:ascii="Times New Roman" w:hAnsi="Times New Roman" w:cs="Times New Roman"/>
                <w:b/>
                <w:bCs/>
                <w:iCs/>
                <w:color w:val="auto"/>
              </w:rPr>
            </w:pPr>
            <w:r w:rsidRPr="00777FF8">
              <w:rPr>
                <w:rFonts w:ascii="Times New Roman" w:hAnsi="Times New Roman" w:cs="Times New Roman"/>
                <w:b/>
                <w:bCs/>
                <w:iCs/>
                <w:color w:val="auto"/>
              </w:rPr>
              <w:t xml:space="preserve">                Предметные результаты</w:t>
            </w:r>
          </w:p>
        </w:tc>
      </w:tr>
      <w:tr w:rsidR="00A1797F" w:rsidRPr="00777FF8" w:rsidTr="00B92445">
        <w:tc>
          <w:tcPr>
            <w:tcW w:w="2694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33" w:type="dxa"/>
            </w:tcMar>
          </w:tcPr>
          <w:p w:rsidR="005A391C" w:rsidRPr="00777FF8" w:rsidRDefault="005A391C" w:rsidP="00FB32D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835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33" w:type="dxa"/>
            </w:tcMar>
          </w:tcPr>
          <w:p w:rsidR="005A391C" w:rsidRPr="00777FF8" w:rsidRDefault="005A391C" w:rsidP="00FB32D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552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33" w:type="dxa"/>
            </w:tcMar>
          </w:tcPr>
          <w:p w:rsidR="005A391C" w:rsidRPr="00777FF8" w:rsidRDefault="005A391C" w:rsidP="00FB32D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4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33" w:type="dxa"/>
            </w:tcMar>
          </w:tcPr>
          <w:p w:rsidR="005A391C" w:rsidRPr="00777FF8" w:rsidRDefault="003C537F" w:rsidP="00FB32D8">
            <w:pPr>
              <w:rPr>
                <w:rFonts w:ascii="Times New Roman" w:hAnsi="Times New Roman" w:cs="Times New Roman"/>
                <w:b/>
                <w:bCs/>
                <w:iCs/>
                <w:color w:val="auto"/>
              </w:rPr>
            </w:pPr>
            <w:r w:rsidRPr="00777FF8">
              <w:rPr>
                <w:rFonts w:ascii="Times New Roman" w:hAnsi="Times New Roman" w:cs="Times New Roman"/>
                <w:b/>
                <w:bCs/>
                <w:iCs/>
                <w:color w:val="auto"/>
              </w:rPr>
              <w:t>Ученик научится:</w:t>
            </w:r>
          </w:p>
        </w:tc>
        <w:tc>
          <w:tcPr>
            <w:tcW w:w="216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33" w:type="dxa"/>
            </w:tcMar>
          </w:tcPr>
          <w:p w:rsidR="005A391C" w:rsidRPr="00777FF8" w:rsidRDefault="003C537F" w:rsidP="00FB32D8">
            <w:pPr>
              <w:rPr>
                <w:rFonts w:ascii="Times New Roman" w:hAnsi="Times New Roman" w:cs="Times New Roman"/>
                <w:b/>
                <w:bCs/>
                <w:iCs/>
                <w:color w:val="auto"/>
              </w:rPr>
            </w:pPr>
            <w:r w:rsidRPr="00777FF8">
              <w:rPr>
                <w:rFonts w:ascii="Times New Roman" w:hAnsi="Times New Roman" w:cs="Times New Roman"/>
                <w:b/>
                <w:bCs/>
                <w:iCs/>
                <w:color w:val="auto"/>
              </w:rPr>
              <w:t>Ученик получит возможность научиться:</w:t>
            </w:r>
          </w:p>
        </w:tc>
      </w:tr>
      <w:tr w:rsidR="00A1797F" w:rsidRPr="00777FF8" w:rsidTr="00B92445">
        <w:tc>
          <w:tcPr>
            <w:tcW w:w="26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33" w:type="dxa"/>
            </w:tcMar>
          </w:tcPr>
          <w:p w:rsidR="005A391C" w:rsidRPr="00777FF8" w:rsidRDefault="003C537F" w:rsidP="00FB32D8">
            <w:pPr>
              <w:rPr>
                <w:rFonts w:ascii="Times New Roman" w:hAnsi="Times New Roman" w:cs="Times New Roman"/>
                <w:b/>
                <w:bCs/>
                <w:iCs/>
                <w:color w:val="auto"/>
              </w:rPr>
            </w:pPr>
            <w:r w:rsidRPr="00777FF8">
              <w:rPr>
                <w:rFonts w:ascii="Times New Roman" w:hAnsi="Times New Roman" w:cs="Times New Roman"/>
                <w:b/>
                <w:bCs/>
                <w:iCs/>
                <w:color w:val="auto"/>
              </w:rPr>
              <w:t>Раздел 1</w:t>
            </w:r>
            <w:r w:rsidR="00727184" w:rsidRPr="00777FF8">
              <w:rPr>
                <w:rFonts w:ascii="Times New Roman" w:hAnsi="Times New Roman" w:cs="Times New Roman"/>
                <w:b/>
                <w:bCs/>
                <w:iCs/>
                <w:color w:val="auto"/>
              </w:rPr>
              <w:t>.</w:t>
            </w:r>
          </w:p>
          <w:p w:rsidR="00727184" w:rsidRPr="00777FF8" w:rsidRDefault="00727184" w:rsidP="00FB32D8">
            <w:pPr>
              <w:rPr>
                <w:rFonts w:ascii="Times New Roman" w:hAnsi="Times New Roman" w:cs="Times New Roman"/>
                <w:b/>
                <w:bCs/>
                <w:iCs/>
                <w:color w:val="auto"/>
              </w:rPr>
            </w:pPr>
            <w:r w:rsidRPr="00777FF8"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  <w:t>Первоначальные химические понятия</w:t>
            </w:r>
          </w:p>
        </w:tc>
        <w:tc>
          <w:tcPr>
            <w:tcW w:w="2835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33" w:type="dxa"/>
            </w:tcMar>
          </w:tcPr>
          <w:p w:rsidR="005A391C" w:rsidRPr="00777FF8" w:rsidRDefault="003C537F" w:rsidP="00FB32D8">
            <w:pPr>
              <w:pStyle w:val="a0"/>
              <w:spacing w:before="0" w:after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77FF8">
              <w:rPr>
                <w:rFonts w:ascii="Times New Roman" w:eastAsia="Calibri" w:hAnsi="Times New Roman" w:cs="Times New Roman"/>
                <w:color w:val="auto"/>
                <w:sz w:val="24"/>
                <w:szCs w:val="24"/>
              </w:rPr>
              <w:t xml:space="preserve">Осознавать единство и целостность окружающего мира, возможности его познаваемости и объяснимости на основе достижений науки. </w:t>
            </w:r>
          </w:p>
          <w:p w:rsidR="005A391C" w:rsidRPr="00777FF8" w:rsidRDefault="003C537F" w:rsidP="00FB32D8">
            <w:pPr>
              <w:pStyle w:val="a0"/>
              <w:spacing w:before="0" w:after="0"/>
              <w:rPr>
                <w:rFonts w:ascii="Times New Roman" w:eastAsia="Calibri" w:hAnsi="Times New Roman" w:cs="Times New Roman"/>
                <w:color w:val="auto"/>
                <w:sz w:val="24"/>
                <w:szCs w:val="24"/>
              </w:rPr>
            </w:pPr>
            <w:r w:rsidRPr="00777FF8">
              <w:rPr>
                <w:rFonts w:ascii="Times New Roman" w:eastAsia="Calibri" w:hAnsi="Times New Roman" w:cs="Times New Roman"/>
                <w:color w:val="auto"/>
                <w:sz w:val="24"/>
                <w:szCs w:val="24"/>
              </w:rPr>
              <w:t xml:space="preserve">Постепенно выстраивать собственное целостное </w:t>
            </w:r>
            <w:r w:rsidRPr="00777FF8">
              <w:rPr>
                <w:rFonts w:ascii="Times New Roman" w:eastAsia="Calibri" w:hAnsi="Times New Roman" w:cs="Times New Roman"/>
                <w:color w:val="auto"/>
                <w:sz w:val="24"/>
                <w:szCs w:val="24"/>
              </w:rPr>
              <w:lastRenderedPageBreak/>
              <w:t>мировоззрение.</w:t>
            </w:r>
          </w:p>
          <w:p w:rsidR="005A391C" w:rsidRPr="00777FF8" w:rsidRDefault="003C537F" w:rsidP="00FB32D8">
            <w:pPr>
              <w:pStyle w:val="a0"/>
              <w:spacing w:before="0" w:after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77FF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Осознавать потребность и готовность к самообразованию, в том числе и в рамках самостоятельной деятельности вне школы. </w:t>
            </w:r>
          </w:p>
          <w:p w:rsidR="005A391C" w:rsidRPr="00777FF8" w:rsidRDefault="003C537F" w:rsidP="00FB32D8">
            <w:pPr>
              <w:rPr>
                <w:rFonts w:ascii="Times New Roman" w:hAnsi="Times New Roman" w:cs="Times New Roman"/>
                <w:color w:val="auto"/>
              </w:rPr>
            </w:pPr>
            <w:r w:rsidRPr="00777FF8">
              <w:rPr>
                <w:rFonts w:ascii="Times New Roman" w:hAnsi="Times New Roman" w:cs="Times New Roman"/>
                <w:color w:val="auto"/>
              </w:rPr>
              <w:t xml:space="preserve">Оценивать жизненные ситуации с точки зрения безопасного образа жизни и сохранения здоровья. </w:t>
            </w:r>
          </w:p>
          <w:p w:rsidR="005A391C" w:rsidRPr="00777FF8" w:rsidRDefault="003C537F" w:rsidP="00FB32D8">
            <w:pPr>
              <w:pStyle w:val="a0"/>
              <w:spacing w:before="0" w:after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77FF8">
              <w:rPr>
                <w:rFonts w:ascii="Times New Roman" w:eastAsia="Calibri" w:hAnsi="Times New Roman" w:cs="Times New Roman"/>
                <w:color w:val="auto"/>
                <w:sz w:val="24"/>
                <w:szCs w:val="24"/>
              </w:rPr>
              <w:t>Оценивать экологический риск взаимоотношений человека и природы</w:t>
            </w:r>
            <w:r w:rsidRPr="00777FF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.</w:t>
            </w:r>
            <w:r w:rsidRPr="00777FF8">
              <w:rPr>
                <w:rFonts w:ascii="Times New Roman" w:eastAsia="Calibri" w:hAnsi="Times New Roman" w:cs="Times New Roman"/>
                <w:color w:val="auto"/>
                <w:sz w:val="24"/>
                <w:szCs w:val="24"/>
              </w:rPr>
              <w:t xml:space="preserve"> </w:t>
            </w:r>
          </w:p>
          <w:p w:rsidR="005A391C" w:rsidRPr="00777FF8" w:rsidRDefault="003C537F" w:rsidP="00FB32D8">
            <w:pPr>
              <w:pStyle w:val="a0"/>
              <w:spacing w:before="0" w:after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777FF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Формировать экологическое мышление: умение оценивать свою деятельность и поступки других людей с точки зрения сохранения окружающей среды – гаранта жизни и благополучия людей на Земле.</w:t>
            </w:r>
          </w:p>
        </w:tc>
        <w:tc>
          <w:tcPr>
            <w:tcW w:w="2552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33" w:type="dxa"/>
            </w:tcMar>
          </w:tcPr>
          <w:p w:rsidR="005A391C" w:rsidRPr="00777FF8" w:rsidRDefault="003C537F" w:rsidP="00FB32D8">
            <w:pPr>
              <w:rPr>
                <w:rFonts w:ascii="Times New Roman" w:hAnsi="Times New Roman" w:cs="Times New Roman"/>
                <w:b/>
                <w:bCs/>
                <w:color w:val="auto"/>
              </w:rPr>
            </w:pPr>
            <w:r w:rsidRPr="00777FF8">
              <w:rPr>
                <w:rFonts w:ascii="Times New Roman" w:hAnsi="Times New Roman" w:cs="Times New Roman"/>
                <w:b/>
                <w:bCs/>
                <w:color w:val="auto"/>
              </w:rPr>
              <w:lastRenderedPageBreak/>
              <w:t>Регулятивные УУД</w:t>
            </w:r>
          </w:p>
          <w:p w:rsidR="005A391C" w:rsidRPr="00777FF8" w:rsidRDefault="003C537F" w:rsidP="00FB32D8">
            <w:pPr>
              <w:rPr>
                <w:rFonts w:ascii="Times New Roman" w:hAnsi="Times New Roman" w:cs="Times New Roman"/>
                <w:color w:val="auto"/>
              </w:rPr>
            </w:pPr>
            <w:r w:rsidRPr="00777FF8">
              <w:rPr>
                <w:rFonts w:ascii="Times New Roman" w:hAnsi="Times New Roman" w:cs="Times New Roman"/>
                <w:color w:val="auto"/>
              </w:rPr>
              <w:t>Самостоятельно обнаруживать и формулировать учебную проблему, определять цель учебной деятельности, выбирать тему проекта.</w:t>
            </w:r>
          </w:p>
          <w:p w:rsidR="005A391C" w:rsidRPr="00777FF8" w:rsidRDefault="003C537F" w:rsidP="00FB32D8">
            <w:pPr>
              <w:rPr>
                <w:rFonts w:ascii="Times New Roman" w:hAnsi="Times New Roman" w:cs="Times New Roman"/>
                <w:color w:val="auto"/>
              </w:rPr>
            </w:pPr>
            <w:r w:rsidRPr="00777FF8">
              <w:rPr>
                <w:rFonts w:ascii="Times New Roman" w:hAnsi="Times New Roman" w:cs="Times New Roman"/>
                <w:color w:val="auto"/>
              </w:rPr>
              <w:t xml:space="preserve">Выдвигать версии </w:t>
            </w:r>
            <w:r w:rsidRPr="00777FF8">
              <w:rPr>
                <w:rFonts w:ascii="Times New Roman" w:hAnsi="Times New Roman" w:cs="Times New Roman"/>
                <w:color w:val="auto"/>
              </w:rPr>
              <w:lastRenderedPageBreak/>
              <w:t xml:space="preserve">решения проблемы, осознавать конечный результат, выбирать из </w:t>
            </w:r>
            <w:proofErr w:type="gramStart"/>
            <w:r w:rsidRPr="00777FF8">
              <w:rPr>
                <w:rFonts w:ascii="Times New Roman" w:hAnsi="Times New Roman" w:cs="Times New Roman"/>
                <w:color w:val="auto"/>
              </w:rPr>
              <w:t>предложенных</w:t>
            </w:r>
            <w:proofErr w:type="gramEnd"/>
            <w:r w:rsidRPr="00777FF8">
              <w:rPr>
                <w:rFonts w:ascii="Times New Roman" w:hAnsi="Times New Roman" w:cs="Times New Roman"/>
                <w:color w:val="auto"/>
              </w:rPr>
              <w:t xml:space="preserve"> и искать самостоятельно средства достижения цели.</w:t>
            </w:r>
          </w:p>
          <w:p w:rsidR="005A391C" w:rsidRPr="00777FF8" w:rsidRDefault="003C537F" w:rsidP="00FB32D8">
            <w:pPr>
              <w:pStyle w:val="a0"/>
              <w:spacing w:before="0" w:after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77FF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Составлять (индивидуально или в группе) план решения проблемы (выполнения проекта).</w:t>
            </w:r>
          </w:p>
          <w:p w:rsidR="005A391C" w:rsidRPr="00777FF8" w:rsidRDefault="003C537F" w:rsidP="00FB32D8">
            <w:pPr>
              <w:pStyle w:val="a0"/>
              <w:spacing w:before="0" w:after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77FF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Работая по плану, сверять свои действия с целью и, при необходимости, исправлять ошибки самостоятельно.</w:t>
            </w:r>
          </w:p>
          <w:p w:rsidR="005A391C" w:rsidRPr="00777FF8" w:rsidRDefault="003C537F" w:rsidP="00FB32D8">
            <w:pPr>
              <w:pStyle w:val="a0"/>
              <w:spacing w:before="0" w:after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77FF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 диалоге с учителем совершенствовать самостоятельно выработанные критерии оценки.</w:t>
            </w:r>
          </w:p>
          <w:p w:rsidR="005A391C" w:rsidRPr="00777FF8" w:rsidRDefault="003C537F" w:rsidP="00FB32D8">
            <w:pPr>
              <w:rPr>
                <w:rFonts w:ascii="Times New Roman" w:hAnsi="Times New Roman" w:cs="Times New Roman"/>
                <w:b/>
                <w:bCs/>
                <w:color w:val="auto"/>
              </w:rPr>
            </w:pPr>
            <w:r w:rsidRPr="00777FF8">
              <w:rPr>
                <w:rFonts w:ascii="Times New Roman" w:hAnsi="Times New Roman" w:cs="Times New Roman"/>
                <w:b/>
                <w:bCs/>
                <w:color w:val="auto"/>
              </w:rPr>
              <w:t>Познавательные УУД</w:t>
            </w:r>
          </w:p>
          <w:p w:rsidR="005A391C" w:rsidRPr="00777FF8" w:rsidRDefault="003C537F" w:rsidP="00FB32D8">
            <w:pPr>
              <w:rPr>
                <w:rFonts w:ascii="Times New Roman" w:hAnsi="Times New Roman" w:cs="Times New Roman"/>
                <w:color w:val="auto"/>
              </w:rPr>
            </w:pPr>
            <w:r w:rsidRPr="00777FF8">
              <w:rPr>
                <w:rFonts w:ascii="Times New Roman" w:hAnsi="Times New Roman" w:cs="Times New Roman"/>
                <w:color w:val="auto"/>
              </w:rPr>
              <w:t>Анализировать, сравнивать, классифицировать и обобщать факты и явления. Выявлять причины и следствия простых явлений.</w:t>
            </w:r>
          </w:p>
          <w:p w:rsidR="005A391C" w:rsidRPr="00777FF8" w:rsidRDefault="003C537F" w:rsidP="00FB32D8">
            <w:pPr>
              <w:rPr>
                <w:rFonts w:ascii="Times New Roman" w:hAnsi="Times New Roman" w:cs="Times New Roman"/>
                <w:color w:val="auto"/>
              </w:rPr>
            </w:pPr>
            <w:r w:rsidRPr="00777FF8">
              <w:rPr>
                <w:rFonts w:ascii="Times New Roman" w:hAnsi="Times New Roman" w:cs="Times New Roman"/>
                <w:color w:val="auto"/>
              </w:rPr>
              <w:t xml:space="preserve">Осуществлять сравнение, </w:t>
            </w:r>
            <w:proofErr w:type="spellStart"/>
            <w:r w:rsidRPr="00777FF8">
              <w:rPr>
                <w:rFonts w:ascii="Times New Roman" w:hAnsi="Times New Roman" w:cs="Times New Roman"/>
                <w:color w:val="auto"/>
              </w:rPr>
              <w:t>сериацию</w:t>
            </w:r>
            <w:proofErr w:type="spellEnd"/>
            <w:r w:rsidRPr="00777FF8">
              <w:rPr>
                <w:rFonts w:ascii="Times New Roman" w:hAnsi="Times New Roman" w:cs="Times New Roman"/>
                <w:color w:val="auto"/>
              </w:rPr>
              <w:t xml:space="preserve"> и классификацию, </w:t>
            </w:r>
            <w:r w:rsidRPr="00777FF8">
              <w:rPr>
                <w:rFonts w:ascii="Times New Roman" w:hAnsi="Times New Roman" w:cs="Times New Roman"/>
                <w:color w:val="auto"/>
              </w:rPr>
              <w:lastRenderedPageBreak/>
              <w:t>самостоятельно выбирая основания и критерии для указанных логических операций; строить классификацию на основе дихотомического деления (на основе отрицания).</w:t>
            </w:r>
          </w:p>
          <w:p w:rsidR="005A391C" w:rsidRPr="00777FF8" w:rsidRDefault="003C537F" w:rsidP="00FB32D8">
            <w:pPr>
              <w:rPr>
                <w:rFonts w:ascii="Times New Roman" w:hAnsi="Times New Roman" w:cs="Times New Roman"/>
                <w:color w:val="auto"/>
              </w:rPr>
            </w:pPr>
            <w:r w:rsidRPr="00777FF8">
              <w:rPr>
                <w:rFonts w:ascii="Times New Roman" w:hAnsi="Times New Roman" w:cs="Times New Roman"/>
                <w:color w:val="auto"/>
              </w:rPr>
              <w:t xml:space="preserve">Строить </w:t>
            </w:r>
            <w:proofErr w:type="gramStart"/>
            <w:r w:rsidRPr="00777FF8">
              <w:rPr>
                <w:rFonts w:ascii="Times New Roman" w:hAnsi="Times New Roman" w:cs="Times New Roman"/>
                <w:color w:val="auto"/>
              </w:rPr>
              <w:t>логическое рассуждение</w:t>
            </w:r>
            <w:proofErr w:type="gramEnd"/>
            <w:r w:rsidRPr="00777FF8">
              <w:rPr>
                <w:rFonts w:ascii="Times New Roman" w:hAnsi="Times New Roman" w:cs="Times New Roman"/>
                <w:color w:val="auto"/>
              </w:rPr>
              <w:t>, включающее установление причинно-следственных связей.</w:t>
            </w:r>
          </w:p>
          <w:p w:rsidR="005A391C" w:rsidRPr="00777FF8" w:rsidRDefault="003C537F" w:rsidP="00FB32D8">
            <w:pPr>
              <w:rPr>
                <w:rFonts w:ascii="Times New Roman" w:hAnsi="Times New Roman" w:cs="Times New Roman"/>
                <w:color w:val="auto"/>
              </w:rPr>
            </w:pPr>
            <w:r w:rsidRPr="00777FF8">
              <w:rPr>
                <w:rFonts w:ascii="Times New Roman" w:hAnsi="Times New Roman" w:cs="Times New Roman"/>
                <w:color w:val="auto"/>
              </w:rPr>
              <w:t xml:space="preserve">Создавать схематические модели с выделением существенных характеристик объекта. </w:t>
            </w:r>
          </w:p>
          <w:p w:rsidR="005A391C" w:rsidRPr="00777FF8" w:rsidRDefault="003C537F" w:rsidP="00FB32D8">
            <w:pPr>
              <w:pStyle w:val="a0"/>
              <w:spacing w:before="0" w:after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77FF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Составлять тезисы, различные виды планов (простых, сложных и т.п.). Преобразовывать информацию из одного вида в другой (таблицу в текст и пр.).</w:t>
            </w:r>
          </w:p>
          <w:p w:rsidR="005A391C" w:rsidRPr="00777FF8" w:rsidRDefault="003C537F" w:rsidP="00FB32D8">
            <w:pPr>
              <w:pStyle w:val="a0"/>
              <w:spacing w:before="0" w:after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77FF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Вычитывать все уровни текстовой информации. </w:t>
            </w:r>
          </w:p>
          <w:p w:rsidR="005A391C" w:rsidRPr="00777FF8" w:rsidRDefault="003C537F" w:rsidP="00FB32D8">
            <w:pPr>
              <w:pStyle w:val="a0"/>
              <w:spacing w:before="0" w:after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77FF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Уметь определять возможные источники необходимых сведений, производить поиск </w:t>
            </w:r>
            <w:r w:rsidRPr="00777FF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 xml:space="preserve">информации, анализировать и оценивать её достоверность. </w:t>
            </w:r>
          </w:p>
          <w:p w:rsidR="005A391C" w:rsidRPr="00777FF8" w:rsidRDefault="003C537F" w:rsidP="00FB32D8">
            <w:pPr>
              <w:rPr>
                <w:rFonts w:ascii="Times New Roman" w:hAnsi="Times New Roman" w:cs="Times New Roman"/>
                <w:b/>
                <w:color w:val="auto"/>
              </w:rPr>
            </w:pPr>
            <w:r w:rsidRPr="00777FF8">
              <w:rPr>
                <w:rFonts w:ascii="Times New Roman" w:hAnsi="Times New Roman" w:cs="Times New Roman"/>
                <w:b/>
                <w:color w:val="auto"/>
              </w:rPr>
              <w:t>Коммуникативные УУД</w:t>
            </w:r>
          </w:p>
          <w:p w:rsidR="005A391C" w:rsidRPr="00777FF8" w:rsidRDefault="003C537F" w:rsidP="00FB32D8">
            <w:pPr>
              <w:pStyle w:val="a0"/>
              <w:spacing w:before="0" w:after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77FF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Самостоятельно организовывать учебное взаимодействие в группе (определять общие цели, распределять роли, договариваться друг с другом и т.д.).</w:t>
            </w:r>
          </w:p>
        </w:tc>
        <w:tc>
          <w:tcPr>
            <w:tcW w:w="4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33" w:type="dxa"/>
            </w:tcMar>
          </w:tcPr>
          <w:p w:rsidR="009E6357" w:rsidRPr="00777FF8" w:rsidRDefault="0027428E" w:rsidP="00FB32D8">
            <w:pPr>
              <w:widowControl/>
              <w:tabs>
                <w:tab w:val="left" w:pos="993"/>
              </w:tabs>
              <w:rPr>
                <w:rFonts w:ascii="Times New Roman" w:eastAsia="Calibri" w:hAnsi="Times New Roman" w:cs="Times New Roman"/>
                <w:bCs/>
                <w:color w:val="auto"/>
                <w:lang w:eastAsia="en-US" w:bidi="ar-SA"/>
              </w:rPr>
            </w:pPr>
            <w:r w:rsidRPr="00777FF8">
              <w:rPr>
                <w:rFonts w:ascii="Times New Roman" w:eastAsia="Calibri" w:hAnsi="Times New Roman" w:cs="Times New Roman"/>
                <w:bCs/>
                <w:color w:val="auto"/>
                <w:lang w:eastAsia="en-US" w:bidi="ar-SA"/>
              </w:rPr>
              <w:lastRenderedPageBreak/>
              <w:t>Х</w:t>
            </w:r>
            <w:r w:rsidR="009E6357" w:rsidRPr="00777FF8">
              <w:rPr>
                <w:rFonts w:ascii="Times New Roman" w:eastAsia="Calibri" w:hAnsi="Times New Roman" w:cs="Times New Roman"/>
                <w:bCs/>
                <w:color w:val="auto"/>
                <w:lang w:eastAsia="en-US" w:bidi="ar-SA"/>
              </w:rPr>
              <w:t>арактеризовать основные методы познания: наблюдение, измерение, эксперимент;</w:t>
            </w:r>
          </w:p>
          <w:p w:rsidR="009E6357" w:rsidRPr="00777FF8" w:rsidRDefault="009E6357" w:rsidP="00FB32D8">
            <w:pPr>
              <w:widowControl/>
              <w:tabs>
                <w:tab w:val="left" w:pos="993"/>
              </w:tabs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описывать свойства твердых, жидких, газообразных веществ, выделяя их существенные признаки;</w:t>
            </w:r>
          </w:p>
          <w:p w:rsidR="009E6357" w:rsidRPr="00777FF8" w:rsidRDefault="009E6357" w:rsidP="00FB32D8">
            <w:pPr>
              <w:widowControl/>
              <w:tabs>
                <w:tab w:val="left" w:pos="993"/>
              </w:tabs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 xml:space="preserve">раскрывать смысл основных химических понятий «атом», «молекула», «химический элемент», «простое вещество», «сложное вещество», «валентность», «химическая </w:t>
            </w:r>
            <w:r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lastRenderedPageBreak/>
              <w:t>реакция», используя знаковую систему химии;</w:t>
            </w:r>
          </w:p>
          <w:p w:rsidR="009E6357" w:rsidRPr="00777FF8" w:rsidRDefault="009E6357" w:rsidP="00FB32D8">
            <w:pPr>
              <w:widowControl/>
              <w:tabs>
                <w:tab w:val="left" w:pos="993"/>
              </w:tabs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раскрывать смысл законов сохранения массы веществ, постоянства состава, атомно-молекулярной теории;</w:t>
            </w:r>
          </w:p>
          <w:p w:rsidR="009E6357" w:rsidRPr="00777FF8" w:rsidRDefault="009E6357" w:rsidP="00FB32D8">
            <w:pPr>
              <w:widowControl/>
              <w:tabs>
                <w:tab w:val="left" w:pos="993"/>
              </w:tabs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различать химические и физические явления;</w:t>
            </w:r>
          </w:p>
          <w:p w:rsidR="009E6357" w:rsidRPr="00777FF8" w:rsidRDefault="009E6357" w:rsidP="00FB32D8">
            <w:pPr>
              <w:widowControl/>
              <w:tabs>
                <w:tab w:val="left" w:pos="993"/>
              </w:tabs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называть химические элементы;</w:t>
            </w:r>
          </w:p>
          <w:p w:rsidR="009E6357" w:rsidRPr="00777FF8" w:rsidRDefault="009E6357" w:rsidP="00FB32D8">
            <w:pPr>
              <w:widowControl/>
              <w:tabs>
                <w:tab w:val="left" w:pos="993"/>
              </w:tabs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определять состав веществ по их формулам;</w:t>
            </w:r>
          </w:p>
          <w:p w:rsidR="009E6357" w:rsidRPr="00777FF8" w:rsidRDefault="009E6357" w:rsidP="00FB32D8">
            <w:pPr>
              <w:widowControl/>
              <w:tabs>
                <w:tab w:val="left" w:pos="993"/>
              </w:tabs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определять валентность атома элемента в соединениях;</w:t>
            </w:r>
          </w:p>
          <w:p w:rsidR="009E6357" w:rsidRPr="00777FF8" w:rsidRDefault="009E6357" w:rsidP="00FB32D8">
            <w:pPr>
              <w:widowControl/>
              <w:tabs>
                <w:tab w:val="left" w:pos="993"/>
              </w:tabs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определять тип химических реакций;</w:t>
            </w:r>
          </w:p>
          <w:p w:rsidR="009E6357" w:rsidRPr="00777FF8" w:rsidRDefault="009E6357" w:rsidP="00FB32D8">
            <w:pPr>
              <w:widowControl/>
              <w:tabs>
                <w:tab w:val="left" w:pos="993"/>
              </w:tabs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называть признаки и условия протекания химических реакций;</w:t>
            </w:r>
          </w:p>
          <w:p w:rsidR="009E6357" w:rsidRPr="00777FF8" w:rsidRDefault="009E6357" w:rsidP="00FB32D8">
            <w:pPr>
              <w:widowControl/>
              <w:tabs>
                <w:tab w:val="left" w:pos="993"/>
              </w:tabs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выявлять признаки, свидетельствующие о протекании химической реакции при выполнении химического опыта;</w:t>
            </w:r>
          </w:p>
          <w:p w:rsidR="009E6357" w:rsidRPr="00777FF8" w:rsidRDefault="009E6357" w:rsidP="00FB32D8">
            <w:pPr>
              <w:widowControl/>
              <w:tabs>
                <w:tab w:val="left" w:pos="993"/>
              </w:tabs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составлять формулы бинарных соединений;</w:t>
            </w:r>
          </w:p>
          <w:p w:rsidR="009E6357" w:rsidRPr="00777FF8" w:rsidRDefault="009E6357" w:rsidP="00FB32D8">
            <w:pPr>
              <w:widowControl/>
              <w:tabs>
                <w:tab w:val="left" w:pos="993"/>
              </w:tabs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составлять уравнения химических реакций;</w:t>
            </w:r>
          </w:p>
          <w:p w:rsidR="009E6357" w:rsidRPr="00777FF8" w:rsidRDefault="009E6357" w:rsidP="00FB32D8">
            <w:pPr>
              <w:widowControl/>
              <w:tabs>
                <w:tab w:val="left" w:pos="993"/>
              </w:tabs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соблюдать правила безопасной работы при проведении опытов;</w:t>
            </w:r>
          </w:p>
          <w:p w:rsidR="009E6357" w:rsidRPr="00777FF8" w:rsidRDefault="009E6357" w:rsidP="00FB32D8">
            <w:pPr>
              <w:widowControl/>
              <w:tabs>
                <w:tab w:val="left" w:pos="993"/>
              </w:tabs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пользоваться лабораторным оборудованием и посудой;</w:t>
            </w:r>
          </w:p>
          <w:p w:rsidR="009E6357" w:rsidRPr="00777FF8" w:rsidRDefault="009E6357" w:rsidP="00FB32D8">
            <w:pPr>
              <w:widowControl/>
              <w:tabs>
                <w:tab w:val="left" w:pos="993"/>
              </w:tabs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вычислять относительную молекул</w:t>
            </w:r>
            <w:r w:rsidR="0027428E"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 xml:space="preserve">ярную и молярную массы веществ; вычислять массовую долю </w:t>
            </w:r>
            <w:r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химического элемента по формуле соединения;</w:t>
            </w:r>
          </w:p>
          <w:p w:rsidR="009E6357" w:rsidRPr="00777FF8" w:rsidRDefault="009E6357" w:rsidP="00FB32D8">
            <w:pPr>
              <w:widowControl/>
              <w:tabs>
                <w:tab w:val="left" w:pos="993"/>
              </w:tabs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 xml:space="preserve">вычислять количество, объем или массу вещества по количеству, объему, массе </w:t>
            </w:r>
            <w:r w:rsidR="0027428E"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реагентов или продуктов реакции.</w:t>
            </w:r>
          </w:p>
          <w:p w:rsidR="005A391C" w:rsidRPr="00777FF8" w:rsidRDefault="005A391C" w:rsidP="00FB32D8">
            <w:pPr>
              <w:pStyle w:val="aa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16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33" w:type="dxa"/>
            </w:tcMar>
          </w:tcPr>
          <w:p w:rsidR="005A391C" w:rsidRPr="00777FF8" w:rsidRDefault="00BD58E9" w:rsidP="00FB32D8">
            <w:pPr>
              <w:pStyle w:val="aa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lastRenderedPageBreak/>
              <w:t>Х</w:t>
            </w:r>
            <w:r w:rsidR="006A7F61"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 xml:space="preserve">арактеризовать вещества по составу, строению и свойствам, устанавливать причинно-следственные связи между данными характеристиками </w:t>
            </w:r>
            <w:r w:rsidR="006A7F61"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lastRenderedPageBreak/>
              <w:t>вещества.</w:t>
            </w:r>
          </w:p>
          <w:p w:rsidR="006A7F61" w:rsidRPr="00777FF8" w:rsidRDefault="006A7F61" w:rsidP="00FB32D8">
            <w:pPr>
              <w:pStyle w:val="aa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A1797F" w:rsidRPr="00777FF8" w:rsidTr="00B92445">
        <w:tc>
          <w:tcPr>
            <w:tcW w:w="26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33" w:type="dxa"/>
            </w:tcMar>
          </w:tcPr>
          <w:p w:rsidR="005A391C" w:rsidRPr="00777FF8" w:rsidRDefault="003C537F" w:rsidP="00FB32D8">
            <w:pPr>
              <w:rPr>
                <w:rFonts w:ascii="Times New Roman" w:hAnsi="Times New Roman" w:cs="Times New Roman"/>
                <w:b/>
                <w:bCs/>
                <w:iCs/>
                <w:color w:val="auto"/>
              </w:rPr>
            </w:pPr>
            <w:r w:rsidRPr="00777FF8">
              <w:rPr>
                <w:rFonts w:ascii="Times New Roman" w:hAnsi="Times New Roman" w:cs="Times New Roman"/>
                <w:b/>
                <w:bCs/>
                <w:iCs/>
                <w:color w:val="auto"/>
              </w:rPr>
              <w:lastRenderedPageBreak/>
              <w:t xml:space="preserve">Раздел 2. </w:t>
            </w:r>
          </w:p>
          <w:p w:rsidR="00727184" w:rsidRPr="00777FF8" w:rsidRDefault="00727184" w:rsidP="00FB32D8">
            <w:pPr>
              <w:rPr>
                <w:rFonts w:ascii="Times New Roman" w:hAnsi="Times New Roman" w:cs="Times New Roman"/>
                <w:b/>
                <w:bCs/>
                <w:iCs/>
                <w:color w:val="auto"/>
              </w:rPr>
            </w:pPr>
            <w:r w:rsidRPr="00777FF8"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  <w:t>Кислород. Водород.</w:t>
            </w:r>
          </w:p>
        </w:tc>
        <w:tc>
          <w:tcPr>
            <w:tcW w:w="2835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33" w:type="dxa"/>
            </w:tcMar>
          </w:tcPr>
          <w:p w:rsidR="005A391C" w:rsidRPr="00777FF8" w:rsidRDefault="005A391C" w:rsidP="00FB32D8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552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33" w:type="dxa"/>
            </w:tcMar>
          </w:tcPr>
          <w:p w:rsidR="005A391C" w:rsidRPr="00777FF8" w:rsidRDefault="005A391C" w:rsidP="00FB32D8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4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33" w:type="dxa"/>
            </w:tcMar>
          </w:tcPr>
          <w:p w:rsidR="0027428E" w:rsidRPr="00777FF8" w:rsidRDefault="0027428E" w:rsidP="00FB32D8">
            <w:pPr>
              <w:widowControl/>
              <w:tabs>
                <w:tab w:val="left" w:pos="993"/>
              </w:tabs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Характеризовать физические и химические свойства простых веществ: кислорода и водорода;</w:t>
            </w:r>
          </w:p>
          <w:p w:rsidR="00B92445" w:rsidRPr="00777FF8" w:rsidRDefault="00B92445" w:rsidP="00FB32D8">
            <w:pPr>
              <w:widowControl/>
              <w:tabs>
                <w:tab w:val="left" w:pos="993"/>
              </w:tabs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</w:p>
          <w:p w:rsidR="0027428E" w:rsidRPr="00777FF8" w:rsidRDefault="0027428E" w:rsidP="00FB32D8">
            <w:pPr>
              <w:widowControl/>
              <w:tabs>
                <w:tab w:val="left" w:pos="993"/>
              </w:tabs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получать, собирать кислород и водород;</w:t>
            </w:r>
          </w:p>
          <w:p w:rsidR="0027428E" w:rsidRPr="00777FF8" w:rsidRDefault="0027428E" w:rsidP="00FB32D8">
            <w:pPr>
              <w:widowControl/>
              <w:tabs>
                <w:tab w:val="left" w:pos="993"/>
              </w:tabs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lastRenderedPageBreak/>
              <w:t>распознавать опытным путем газообразные вещества: кислород, водород.</w:t>
            </w:r>
          </w:p>
          <w:p w:rsidR="005A391C" w:rsidRPr="00777FF8" w:rsidRDefault="005A391C" w:rsidP="00FB32D8">
            <w:pPr>
              <w:pStyle w:val="aa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16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33" w:type="dxa"/>
            </w:tcMar>
          </w:tcPr>
          <w:p w:rsidR="005A391C" w:rsidRPr="00777FF8" w:rsidRDefault="00A1797F" w:rsidP="00FB32D8">
            <w:pPr>
              <w:pStyle w:val="aa"/>
              <w:rPr>
                <w:rFonts w:ascii="Times New Roman" w:hAnsi="Times New Roman" w:cs="Times New Roman"/>
                <w:color w:val="FF0000"/>
              </w:rPr>
            </w:pPr>
            <w:r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lastRenderedPageBreak/>
              <w:t xml:space="preserve">использовать приобретенные ключевые компетенции при выполнении </w:t>
            </w:r>
            <w:r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lastRenderedPageBreak/>
              <w:t>проектов и учебно-исследовательских задач по изучению свойств.</w:t>
            </w:r>
          </w:p>
        </w:tc>
      </w:tr>
      <w:tr w:rsidR="00A1797F" w:rsidRPr="00777FF8" w:rsidTr="00B92445">
        <w:tc>
          <w:tcPr>
            <w:tcW w:w="26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33" w:type="dxa"/>
            </w:tcMar>
          </w:tcPr>
          <w:p w:rsidR="005A391C" w:rsidRPr="00777FF8" w:rsidRDefault="003C537F" w:rsidP="00FB32D8">
            <w:pPr>
              <w:rPr>
                <w:rFonts w:ascii="Times New Roman" w:hAnsi="Times New Roman" w:cs="Times New Roman"/>
                <w:b/>
                <w:bCs/>
                <w:iCs/>
                <w:color w:val="auto"/>
              </w:rPr>
            </w:pPr>
            <w:r w:rsidRPr="00777FF8">
              <w:rPr>
                <w:rFonts w:ascii="Times New Roman" w:hAnsi="Times New Roman" w:cs="Times New Roman"/>
                <w:b/>
                <w:bCs/>
                <w:iCs/>
                <w:color w:val="auto"/>
              </w:rPr>
              <w:lastRenderedPageBreak/>
              <w:t xml:space="preserve">Раздел 3. </w:t>
            </w:r>
          </w:p>
          <w:p w:rsidR="00727184" w:rsidRPr="00777FF8" w:rsidRDefault="00727184" w:rsidP="00FB32D8">
            <w:pPr>
              <w:rPr>
                <w:rFonts w:ascii="Times New Roman" w:hAnsi="Times New Roman" w:cs="Times New Roman"/>
                <w:b/>
                <w:bCs/>
                <w:iCs/>
                <w:color w:val="auto"/>
              </w:rPr>
            </w:pPr>
            <w:r w:rsidRPr="00777FF8"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  <w:t>Вода. Растворы.</w:t>
            </w:r>
          </w:p>
          <w:p w:rsidR="00727184" w:rsidRPr="00777FF8" w:rsidRDefault="00727184" w:rsidP="00FB32D8">
            <w:pPr>
              <w:rPr>
                <w:rFonts w:ascii="Times New Roman" w:hAnsi="Times New Roman" w:cs="Times New Roman"/>
                <w:b/>
                <w:bCs/>
                <w:iCs/>
                <w:color w:val="auto"/>
              </w:rPr>
            </w:pPr>
          </w:p>
        </w:tc>
        <w:tc>
          <w:tcPr>
            <w:tcW w:w="2835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33" w:type="dxa"/>
            </w:tcMar>
          </w:tcPr>
          <w:p w:rsidR="005A391C" w:rsidRPr="00777FF8" w:rsidRDefault="005A391C" w:rsidP="00FB32D8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552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33" w:type="dxa"/>
            </w:tcMar>
          </w:tcPr>
          <w:p w:rsidR="005A391C" w:rsidRPr="00777FF8" w:rsidRDefault="005A391C" w:rsidP="00FB32D8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4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33" w:type="dxa"/>
            </w:tcMar>
          </w:tcPr>
          <w:p w:rsidR="0027428E" w:rsidRPr="00777FF8" w:rsidRDefault="0027428E" w:rsidP="00FB32D8">
            <w:pPr>
              <w:widowControl/>
              <w:tabs>
                <w:tab w:val="left" w:pos="993"/>
              </w:tabs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Характеризовать физические и химические свойства воды;</w:t>
            </w:r>
          </w:p>
          <w:p w:rsidR="0027428E" w:rsidRPr="00777FF8" w:rsidRDefault="0027428E" w:rsidP="00FB32D8">
            <w:pPr>
              <w:widowControl/>
              <w:tabs>
                <w:tab w:val="left" w:pos="993"/>
              </w:tabs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раскрывать смысл понятия «раствор»;</w:t>
            </w:r>
          </w:p>
          <w:p w:rsidR="0027428E" w:rsidRPr="00777FF8" w:rsidRDefault="0027428E" w:rsidP="00FB32D8">
            <w:pPr>
              <w:widowControl/>
              <w:tabs>
                <w:tab w:val="left" w:pos="993"/>
              </w:tabs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вычислять массовую долю растворенного вещества в растворе;</w:t>
            </w:r>
          </w:p>
          <w:p w:rsidR="005A391C" w:rsidRPr="00777FF8" w:rsidRDefault="0027428E" w:rsidP="00FB32D8">
            <w:pPr>
              <w:widowControl/>
              <w:tabs>
                <w:tab w:val="left" w:pos="993"/>
              </w:tabs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приготовлять растворы с определенной массовой долей растворенного вещества.</w:t>
            </w:r>
          </w:p>
        </w:tc>
        <w:tc>
          <w:tcPr>
            <w:tcW w:w="216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33" w:type="dxa"/>
            </w:tcMar>
          </w:tcPr>
          <w:p w:rsidR="005A391C" w:rsidRPr="00777FF8" w:rsidRDefault="006A7F61" w:rsidP="00FB32D8">
            <w:pPr>
              <w:pStyle w:val="aa"/>
              <w:rPr>
                <w:rFonts w:ascii="Times New Roman" w:hAnsi="Times New Roman" w:cs="Times New Roman"/>
                <w:color w:val="FF0000"/>
              </w:rPr>
            </w:pPr>
            <w:r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Выдвигать и проверять экспериментально гипотезы о химических свойствах веществ на основе их состава и строения, их способности вступать в химические реакции.</w:t>
            </w:r>
          </w:p>
        </w:tc>
      </w:tr>
      <w:tr w:rsidR="00A1797F" w:rsidRPr="00777FF8" w:rsidTr="00B92445">
        <w:tc>
          <w:tcPr>
            <w:tcW w:w="26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33" w:type="dxa"/>
            </w:tcMar>
          </w:tcPr>
          <w:p w:rsidR="005A391C" w:rsidRPr="00777FF8" w:rsidRDefault="003C537F" w:rsidP="00FB32D8">
            <w:pPr>
              <w:rPr>
                <w:rFonts w:ascii="Times New Roman" w:hAnsi="Times New Roman" w:cs="Times New Roman"/>
                <w:b/>
                <w:bCs/>
                <w:iCs/>
                <w:color w:val="auto"/>
              </w:rPr>
            </w:pPr>
            <w:r w:rsidRPr="00777FF8">
              <w:rPr>
                <w:rFonts w:ascii="Times New Roman" w:hAnsi="Times New Roman" w:cs="Times New Roman"/>
                <w:b/>
                <w:bCs/>
                <w:iCs/>
                <w:color w:val="auto"/>
              </w:rPr>
              <w:t>Раздел 4</w:t>
            </w:r>
            <w:r w:rsidR="00727184" w:rsidRPr="00777FF8">
              <w:rPr>
                <w:rFonts w:ascii="Times New Roman" w:hAnsi="Times New Roman" w:cs="Times New Roman"/>
                <w:b/>
                <w:bCs/>
                <w:iCs/>
                <w:color w:val="auto"/>
              </w:rPr>
              <w:t>.</w:t>
            </w:r>
          </w:p>
          <w:p w:rsidR="00727184" w:rsidRPr="00777FF8" w:rsidRDefault="00727184" w:rsidP="00FB32D8">
            <w:pPr>
              <w:rPr>
                <w:rFonts w:ascii="Times New Roman" w:hAnsi="Times New Roman" w:cs="Times New Roman"/>
                <w:b/>
                <w:bCs/>
                <w:iCs/>
                <w:color w:val="auto"/>
              </w:rPr>
            </w:pPr>
            <w:r w:rsidRPr="00777FF8"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  <w:t>Основные классы неорганических соединений.</w:t>
            </w:r>
          </w:p>
        </w:tc>
        <w:tc>
          <w:tcPr>
            <w:tcW w:w="2835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33" w:type="dxa"/>
            </w:tcMar>
          </w:tcPr>
          <w:p w:rsidR="005A391C" w:rsidRPr="00777FF8" w:rsidRDefault="005A391C" w:rsidP="00FB32D8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552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33" w:type="dxa"/>
            </w:tcMar>
          </w:tcPr>
          <w:p w:rsidR="005A391C" w:rsidRPr="00777FF8" w:rsidRDefault="005A391C" w:rsidP="00FB32D8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4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33" w:type="dxa"/>
            </w:tcMar>
          </w:tcPr>
          <w:p w:rsidR="0027428E" w:rsidRPr="00777FF8" w:rsidRDefault="0027428E" w:rsidP="00FB32D8">
            <w:pPr>
              <w:widowControl/>
              <w:tabs>
                <w:tab w:val="left" w:pos="993"/>
              </w:tabs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Называть соединения изученных классов неорганических веществ;</w:t>
            </w:r>
          </w:p>
          <w:p w:rsidR="0027428E" w:rsidRPr="00777FF8" w:rsidRDefault="0027428E" w:rsidP="00FB32D8">
            <w:pPr>
              <w:widowControl/>
              <w:tabs>
                <w:tab w:val="left" w:pos="993"/>
              </w:tabs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характеризовать физические и химические свойства основных классов неорганических веществ: оксидов, кислот, оснований, солей;</w:t>
            </w:r>
          </w:p>
          <w:p w:rsidR="0027428E" w:rsidRPr="00777FF8" w:rsidRDefault="0027428E" w:rsidP="00FB32D8">
            <w:pPr>
              <w:widowControl/>
              <w:tabs>
                <w:tab w:val="left" w:pos="993"/>
              </w:tabs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определять принадлежность веществ к определенному классу соединений;</w:t>
            </w:r>
          </w:p>
          <w:p w:rsidR="0027428E" w:rsidRPr="00777FF8" w:rsidRDefault="0027428E" w:rsidP="00FB32D8">
            <w:pPr>
              <w:widowControl/>
              <w:tabs>
                <w:tab w:val="left" w:pos="993"/>
              </w:tabs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составлять формулы неорганических соединений изученных классов;</w:t>
            </w:r>
          </w:p>
          <w:p w:rsidR="0027428E" w:rsidRPr="00777FF8" w:rsidRDefault="0027428E" w:rsidP="00FB32D8">
            <w:pPr>
              <w:widowControl/>
              <w:tabs>
                <w:tab w:val="left" w:pos="993"/>
              </w:tabs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проводить опыты, подтверждающие химические свойства изученных классов неорганических веществ;</w:t>
            </w:r>
          </w:p>
          <w:p w:rsidR="0027428E" w:rsidRPr="00777FF8" w:rsidRDefault="0027428E" w:rsidP="00FB32D8">
            <w:pPr>
              <w:widowControl/>
              <w:tabs>
                <w:tab w:val="left" w:pos="993"/>
              </w:tabs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распознавать опытным путем растворы кислот и щелочей по изменению окраски индикатора;</w:t>
            </w:r>
          </w:p>
          <w:p w:rsidR="005A391C" w:rsidRPr="00777FF8" w:rsidRDefault="0027428E" w:rsidP="00FB32D8">
            <w:pPr>
              <w:widowControl/>
              <w:tabs>
                <w:tab w:val="left" w:pos="993"/>
              </w:tabs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характеризовать взаимосвязь между классами неорганических соединений.</w:t>
            </w:r>
          </w:p>
        </w:tc>
        <w:tc>
          <w:tcPr>
            <w:tcW w:w="216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33" w:type="dxa"/>
            </w:tcMar>
          </w:tcPr>
          <w:p w:rsidR="005A391C" w:rsidRPr="00777FF8" w:rsidRDefault="006A7F61" w:rsidP="00FB32D8">
            <w:pPr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Выдвигать и проверять экспериментально гипотезы о химических свойствах веществ на основе их состава и строения, их способности вступать в химические реакции, о характере и продуктах различных химических реакций;</w:t>
            </w:r>
          </w:p>
          <w:p w:rsidR="006A7F61" w:rsidRPr="00777FF8" w:rsidRDefault="006A7F61" w:rsidP="00FB32D8">
            <w:pPr>
              <w:rPr>
                <w:rFonts w:ascii="Times New Roman" w:hAnsi="Times New Roman" w:cs="Times New Roman"/>
                <w:color w:val="FF0000"/>
              </w:rPr>
            </w:pPr>
            <w:r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 xml:space="preserve">составлять </w:t>
            </w:r>
            <w:r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lastRenderedPageBreak/>
              <w:t>уравнения реакций, соответствующих последовательности превращений неорганических веществ различных классов.</w:t>
            </w:r>
          </w:p>
        </w:tc>
      </w:tr>
      <w:tr w:rsidR="00A1797F" w:rsidRPr="00777FF8" w:rsidTr="00B92445">
        <w:tc>
          <w:tcPr>
            <w:tcW w:w="26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33" w:type="dxa"/>
            </w:tcMar>
          </w:tcPr>
          <w:p w:rsidR="00A1797F" w:rsidRPr="00777FF8" w:rsidRDefault="00A1797F" w:rsidP="00FB32D8">
            <w:pPr>
              <w:rPr>
                <w:rFonts w:ascii="Times New Roman" w:hAnsi="Times New Roman" w:cs="Times New Roman"/>
                <w:b/>
                <w:bCs/>
                <w:color w:val="auto"/>
              </w:rPr>
            </w:pPr>
            <w:r w:rsidRPr="00777FF8">
              <w:rPr>
                <w:rFonts w:ascii="Times New Roman" w:hAnsi="Times New Roman" w:cs="Times New Roman"/>
                <w:b/>
                <w:bCs/>
                <w:color w:val="auto"/>
              </w:rPr>
              <w:lastRenderedPageBreak/>
              <w:t xml:space="preserve">Раздел 5. </w:t>
            </w:r>
          </w:p>
          <w:p w:rsidR="00A1797F" w:rsidRPr="00777FF8" w:rsidRDefault="00A1797F" w:rsidP="00FB32D8">
            <w:pPr>
              <w:rPr>
                <w:rFonts w:ascii="Times New Roman" w:hAnsi="Times New Roman" w:cs="Times New Roman"/>
                <w:color w:val="auto"/>
              </w:rPr>
            </w:pPr>
            <w:r w:rsidRPr="00777FF8"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  <w:t>Строение атома. Периодический закон и периодическая система химических элементов Д.И. Менделеева.</w:t>
            </w:r>
          </w:p>
        </w:tc>
        <w:tc>
          <w:tcPr>
            <w:tcW w:w="2835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33" w:type="dxa"/>
            </w:tcMar>
          </w:tcPr>
          <w:p w:rsidR="00A1797F" w:rsidRPr="00777FF8" w:rsidRDefault="00A1797F" w:rsidP="00FB32D8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552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33" w:type="dxa"/>
            </w:tcMar>
          </w:tcPr>
          <w:p w:rsidR="00A1797F" w:rsidRPr="00777FF8" w:rsidRDefault="00A1797F" w:rsidP="00FB32D8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4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33" w:type="dxa"/>
            </w:tcMar>
          </w:tcPr>
          <w:p w:rsidR="00A1797F" w:rsidRPr="00777FF8" w:rsidRDefault="00A1797F" w:rsidP="00FB32D8">
            <w:pPr>
              <w:widowControl/>
              <w:tabs>
                <w:tab w:val="left" w:pos="993"/>
              </w:tabs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Раскрывать смысл Периодического закона Д.И. Менделеева;</w:t>
            </w:r>
          </w:p>
          <w:p w:rsidR="00A1797F" w:rsidRPr="00777FF8" w:rsidRDefault="00A1797F" w:rsidP="00FB32D8">
            <w:pPr>
              <w:widowControl/>
              <w:tabs>
                <w:tab w:val="left" w:pos="993"/>
              </w:tabs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объяснять физический смысл атомного (порядкового) номера химического элемента, номеров группы и периода в периодической системе Д.И. Менделеева;</w:t>
            </w:r>
          </w:p>
          <w:p w:rsidR="00A1797F" w:rsidRPr="00777FF8" w:rsidRDefault="00A1797F" w:rsidP="00FB32D8">
            <w:pPr>
              <w:widowControl/>
              <w:tabs>
                <w:tab w:val="left" w:pos="993"/>
              </w:tabs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объяснять закономерности изменения строения атомов, свойств элементов в пределах малых периодов и главных подгрупп;</w:t>
            </w:r>
          </w:p>
          <w:p w:rsidR="00A1797F" w:rsidRPr="00777FF8" w:rsidRDefault="00A1797F" w:rsidP="00FB32D8">
            <w:pPr>
              <w:widowControl/>
              <w:tabs>
                <w:tab w:val="left" w:pos="993"/>
              </w:tabs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характеризовать химические элементы (от водорода до кальция) на основе их положения в периодической системе Д.И. Менделеева и особенностей строения их атомов;</w:t>
            </w:r>
          </w:p>
          <w:p w:rsidR="00A1797F" w:rsidRPr="00777FF8" w:rsidRDefault="00A1797F" w:rsidP="00FB32D8">
            <w:pPr>
              <w:widowControl/>
              <w:tabs>
                <w:tab w:val="left" w:pos="993"/>
              </w:tabs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составлять схемы строения атомов первых 20 элементов периодической системы Д.И. Менделеева.</w:t>
            </w:r>
          </w:p>
        </w:tc>
        <w:tc>
          <w:tcPr>
            <w:tcW w:w="2161" w:type="dxa"/>
            <w:vMerge w:val="restart"/>
            <w:tcBorders>
              <w:top w:val="single" w:sz="2" w:space="0" w:color="000001"/>
              <w:left w:val="single" w:sz="2" w:space="0" w:color="000001"/>
              <w:right w:val="single" w:sz="2" w:space="0" w:color="000001"/>
            </w:tcBorders>
            <w:shd w:val="clear" w:color="auto" w:fill="FFFFFF"/>
            <w:tcMar>
              <w:left w:w="33" w:type="dxa"/>
            </w:tcMar>
          </w:tcPr>
          <w:p w:rsidR="00A1797F" w:rsidRPr="00777FF8" w:rsidRDefault="00A1797F" w:rsidP="00FB32D8">
            <w:pPr>
              <w:widowControl/>
              <w:tabs>
                <w:tab w:val="left" w:pos="993"/>
              </w:tabs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Использовать приобретенные ключевые компетенции при выполнении проектов и учебно-исследовательских задач по изучению свойств, способов получения и распознавания веществ;</w:t>
            </w:r>
          </w:p>
          <w:p w:rsidR="00A1797F" w:rsidRPr="00777FF8" w:rsidRDefault="00A1797F" w:rsidP="00FB32D8">
            <w:pPr>
              <w:widowControl/>
              <w:tabs>
                <w:tab w:val="left" w:pos="993"/>
              </w:tabs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объективно оценивать информацию о веществах и химических процессах;</w:t>
            </w:r>
          </w:p>
          <w:p w:rsidR="00A1797F" w:rsidRPr="00777FF8" w:rsidRDefault="00A1797F" w:rsidP="00FB32D8">
            <w:pPr>
              <w:widowControl/>
              <w:tabs>
                <w:tab w:val="left" w:pos="993"/>
              </w:tabs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критически относиться к псевдонаучной информации, недобросовестной рекламе в средствах массовой информации;</w:t>
            </w:r>
          </w:p>
          <w:p w:rsidR="00A1797F" w:rsidRPr="00777FF8" w:rsidRDefault="00A1797F" w:rsidP="00FB32D8">
            <w:pPr>
              <w:pStyle w:val="aa"/>
              <w:rPr>
                <w:rFonts w:ascii="Times New Roman" w:hAnsi="Times New Roman" w:cs="Times New Roman"/>
                <w:color w:val="FF0000"/>
              </w:rPr>
            </w:pPr>
            <w:r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 xml:space="preserve">осознавать </w:t>
            </w:r>
            <w:r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lastRenderedPageBreak/>
              <w:t>значение теоретических знаний по химии для практической деятельности человека.</w:t>
            </w:r>
          </w:p>
        </w:tc>
      </w:tr>
      <w:tr w:rsidR="00A1797F" w:rsidRPr="00777FF8" w:rsidTr="00B92445">
        <w:tc>
          <w:tcPr>
            <w:tcW w:w="26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33" w:type="dxa"/>
            </w:tcMar>
          </w:tcPr>
          <w:p w:rsidR="00A1797F" w:rsidRPr="00777FF8" w:rsidRDefault="00A1797F" w:rsidP="00FB32D8">
            <w:pPr>
              <w:rPr>
                <w:rFonts w:ascii="Times New Roman" w:hAnsi="Times New Roman" w:cs="Times New Roman"/>
                <w:b/>
                <w:bCs/>
                <w:color w:val="auto"/>
              </w:rPr>
            </w:pPr>
            <w:r w:rsidRPr="00777FF8">
              <w:rPr>
                <w:rFonts w:ascii="Times New Roman" w:hAnsi="Times New Roman" w:cs="Times New Roman"/>
                <w:b/>
                <w:bCs/>
                <w:color w:val="auto"/>
              </w:rPr>
              <w:t xml:space="preserve">Раздел 6. </w:t>
            </w:r>
          </w:p>
          <w:p w:rsidR="00A1797F" w:rsidRPr="00777FF8" w:rsidRDefault="00A1797F" w:rsidP="00FB32D8">
            <w:pPr>
              <w:rPr>
                <w:rFonts w:ascii="Times New Roman" w:hAnsi="Times New Roman" w:cs="Times New Roman"/>
                <w:b/>
                <w:bCs/>
                <w:color w:val="auto"/>
              </w:rPr>
            </w:pPr>
            <w:r w:rsidRPr="00777FF8"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  <w:t>Строение веществ. Химическая связь.</w:t>
            </w:r>
          </w:p>
          <w:p w:rsidR="00A1797F" w:rsidRPr="00777FF8" w:rsidRDefault="00A1797F" w:rsidP="00FB32D8">
            <w:pPr>
              <w:rPr>
                <w:rFonts w:ascii="Times New Roman" w:hAnsi="Times New Roman" w:cs="Times New Roman"/>
                <w:b/>
                <w:bCs/>
                <w:color w:val="auto"/>
              </w:rPr>
            </w:pPr>
          </w:p>
        </w:tc>
        <w:tc>
          <w:tcPr>
            <w:tcW w:w="2835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33" w:type="dxa"/>
            </w:tcMar>
          </w:tcPr>
          <w:p w:rsidR="00A1797F" w:rsidRPr="00777FF8" w:rsidRDefault="00A1797F" w:rsidP="00FB32D8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552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33" w:type="dxa"/>
            </w:tcMar>
          </w:tcPr>
          <w:p w:rsidR="00A1797F" w:rsidRPr="00777FF8" w:rsidRDefault="00A1797F" w:rsidP="00FB32D8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4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33" w:type="dxa"/>
            </w:tcMar>
          </w:tcPr>
          <w:p w:rsidR="00A1797F" w:rsidRPr="00777FF8" w:rsidRDefault="00A1797F" w:rsidP="00FB32D8">
            <w:pPr>
              <w:widowControl/>
              <w:tabs>
                <w:tab w:val="left" w:pos="993"/>
              </w:tabs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Раскрывать смысл понятий: «химическая связь», «</w:t>
            </w:r>
            <w:proofErr w:type="spellStart"/>
            <w:r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электроотрицательность</w:t>
            </w:r>
            <w:proofErr w:type="spellEnd"/>
            <w:r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»;</w:t>
            </w:r>
          </w:p>
          <w:p w:rsidR="00A1797F" w:rsidRPr="00777FF8" w:rsidRDefault="00A1797F" w:rsidP="00FB32D8">
            <w:pPr>
              <w:widowControl/>
              <w:tabs>
                <w:tab w:val="left" w:pos="993"/>
              </w:tabs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характеризовать зависимость физических свойств веществ от типа кристаллической решетки;</w:t>
            </w:r>
          </w:p>
          <w:p w:rsidR="00A1797F" w:rsidRPr="00777FF8" w:rsidRDefault="00A1797F" w:rsidP="00FB32D8">
            <w:pPr>
              <w:widowControl/>
              <w:tabs>
                <w:tab w:val="left" w:pos="993"/>
              </w:tabs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определять вид химической связи в неорганических соединениях;</w:t>
            </w:r>
          </w:p>
          <w:p w:rsidR="00A1797F" w:rsidRPr="00777FF8" w:rsidRDefault="00A1797F" w:rsidP="00FB32D8">
            <w:pPr>
              <w:widowControl/>
              <w:tabs>
                <w:tab w:val="left" w:pos="993"/>
              </w:tabs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изображать схемы строения молекул веществ, образованных разными видами химических связей.</w:t>
            </w:r>
          </w:p>
        </w:tc>
        <w:tc>
          <w:tcPr>
            <w:tcW w:w="2161" w:type="dxa"/>
            <w:vMerge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33" w:type="dxa"/>
            </w:tcMar>
          </w:tcPr>
          <w:p w:rsidR="00A1797F" w:rsidRPr="00777FF8" w:rsidRDefault="00A1797F" w:rsidP="00FB32D8">
            <w:pPr>
              <w:pStyle w:val="aa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A1797F" w:rsidRPr="00777FF8" w:rsidTr="00B92445">
        <w:tc>
          <w:tcPr>
            <w:tcW w:w="26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33" w:type="dxa"/>
            </w:tcMar>
          </w:tcPr>
          <w:p w:rsidR="005A391C" w:rsidRPr="00777FF8" w:rsidRDefault="003C537F" w:rsidP="00FB32D8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777FF8">
              <w:rPr>
                <w:rFonts w:ascii="Times New Roman" w:hAnsi="Times New Roman" w:cs="Times New Roman"/>
                <w:b/>
                <w:bCs/>
                <w:color w:val="auto"/>
              </w:rPr>
              <w:lastRenderedPageBreak/>
              <w:t>Раздел 7.</w:t>
            </w:r>
            <w:r w:rsidRPr="00777FF8">
              <w:rPr>
                <w:rFonts w:ascii="Times New Roman" w:hAnsi="Times New Roman" w:cs="Times New Roman"/>
                <w:b/>
                <w:bCs/>
                <w:color w:val="FF0000"/>
              </w:rPr>
              <w:t xml:space="preserve"> </w:t>
            </w:r>
          </w:p>
          <w:p w:rsidR="009E6357" w:rsidRPr="00777FF8" w:rsidRDefault="009E6357" w:rsidP="00FB32D8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777FF8"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  <w:t>Химические реакции.</w:t>
            </w:r>
          </w:p>
        </w:tc>
        <w:tc>
          <w:tcPr>
            <w:tcW w:w="2835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33" w:type="dxa"/>
            </w:tcMar>
          </w:tcPr>
          <w:p w:rsidR="005A391C" w:rsidRPr="00777FF8" w:rsidRDefault="005A391C" w:rsidP="00FB32D8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552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33" w:type="dxa"/>
            </w:tcMar>
          </w:tcPr>
          <w:p w:rsidR="005A391C" w:rsidRPr="00777FF8" w:rsidRDefault="005A391C" w:rsidP="00FB32D8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4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33" w:type="dxa"/>
            </w:tcMar>
          </w:tcPr>
          <w:p w:rsidR="005A391C" w:rsidRPr="00777FF8" w:rsidRDefault="003E3499" w:rsidP="00FB32D8">
            <w:pPr>
              <w:widowControl/>
              <w:tabs>
                <w:tab w:val="left" w:pos="993"/>
              </w:tabs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Оп</w:t>
            </w:r>
            <w:r w:rsidR="006A7F61"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ределять тип химических реакций; определять степень окисления атома элемента в соединении.</w:t>
            </w:r>
          </w:p>
          <w:p w:rsidR="00BD58E9" w:rsidRPr="00777FF8" w:rsidRDefault="00BD58E9" w:rsidP="00FB32D8">
            <w:pPr>
              <w:widowControl/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Определять окислитель и восстановитель;</w:t>
            </w:r>
          </w:p>
          <w:p w:rsidR="00BD58E9" w:rsidRPr="00777FF8" w:rsidRDefault="00BD58E9" w:rsidP="00FB32D8">
            <w:pPr>
              <w:widowControl/>
              <w:tabs>
                <w:tab w:val="left" w:pos="993"/>
              </w:tabs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 xml:space="preserve">составлять уравнения </w:t>
            </w:r>
            <w:proofErr w:type="spellStart"/>
            <w:r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окислительно</w:t>
            </w:r>
            <w:proofErr w:type="spellEnd"/>
            <w:r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-восстановительных реакций</w:t>
            </w:r>
          </w:p>
        </w:tc>
        <w:tc>
          <w:tcPr>
            <w:tcW w:w="216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33" w:type="dxa"/>
            </w:tcMar>
          </w:tcPr>
          <w:p w:rsidR="005A391C" w:rsidRPr="00777FF8" w:rsidRDefault="00A1797F" w:rsidP="00FB32D8">
            <w:pPr>
              <w:rPr>
                <w:rFonts w:ascii="Times New Roman" w:hAnsi="Times New Roman" w:cs="Times New Roman"/>
                <w:color w:val="FF0000"/>
              </w:rPr>
            </w:pPr>
            <w:r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Использовать приобретенные ключевые компетенции при выполнении проектов и учебно-исследовательских задач по изучению свойств.</w:t>
            </w:r>
          </w:p>
        </w:tc>
      </w:tr>
    </w:tbl>
    <w:p w:rsidR="005A391C" w:rsidRPr="00FB32D8" w:rsidRDefault="009E6357" w:rsidP="00B92445">
      <w:pPr>
        <w:spacing w:before="280"/>
        <w:rPr>
          <w:rFonts w:ascii="Times New Roman" w:hAnsi="Times New Roman" w:cs="Times New Roman"/>
          <w:bCs/>
          <w:iCs/>
          <w:color w:val="auto"/>
        </w:rPr>
      </w:pPr>
      <w:bookmarkStart w:id="0" w:name="__DdeLink__16263_516537006"/>
      <w:bookmarkEnd w:id="0"/>
      <w:r w:rsidRPr="00FB32D8">
        <w:rPr>
          <w:rFonts w:ascii="Times New Roman" w:hAnsi="Times New Roman" w:cs="Times New Roman"/>
          <w:b/>
          <w:bCs/>
          <w:iCs/>
          <w:color w:val="auto"/>
        </w:rPr>
        <w:t>9</w:t>
      </w:r>
      <w:r w:rsidR="003C537F" w:rsidRPr="00FB32D8">
        <w:rPr>
          <w:rFonts w:ascii="Times New Roman" w:hAnsi="Times New Roman" w:cs="Times New Roman"/>
          <w:b/>
          <w:bCs/>
          <w:iCs/>
          <w:color w:val="auto"/>
        </w:rPr>
        <w:t xml:space="preserve"> класс</w:t>
      </w:r>
    </w:p>
    <w:tbl>
      <w:tblPr>
        <w:tblW w:w="15168" w:type="dxa"/>
        <w:tblInd w:w="-109" w:type="dxa"/>
        <w:tblBorders>
          <w:top w:val="single" w:sz="2" w:space="0" w:color="000001"/>
          <w:left w:val="single" w:sz="2" w:space="0" w:color="000001"/>
          <w:bottom w:val="single" w:sz="2" w:space="0" w:color="000001"/>
          <w:insideH w:val="single" w:sz="2" w:space="0" w:color="000001"/>
        </w:tblBorders>
        <w:tblCellMar>
          <w:top w:w="55" w:type="dxa"/>
          <w:left w:w="33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694"/>
        <w:gridCol w:w="2835"/>
        <w:gridCol w:w="2551"/>
        <w:gridCol w:w="4927"/>
        <w:gridCol w:w="2161"/>
      </w:tblGrid>
      <w:tr w:rsidR="001E7CC4" w:rsidRPr="00777FF8" w:rsidTr="00777FF8">
        <w:tc>
          <w:tcPr>
            <w:tcW w:w="2694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33" w:type="dxa"/>
            </w:tcMar>
          </w:tcPr>
          <w:p w:rsidR="005A391C" w:rsidRPr="00777FF8" w:rsidRDefault="003C537F" w:rsidP="00FB32D8">
            <w:pPr>
              <w:rPr>
                <w:rFonts w:ascii="Times New Roman" w:hAnsi="Times New Roman" w:cs="Times New Roman"/>
                <w:b/>
                <w:bCs/>
                <w:iCs/>
                <w:color w:val="auto"/>
              </w:rPr>
            </w:pPr>
            <w:r w:rsidRPr="00777FF8">
              <w:rPr>
                <w:rFonts w:ascii="Times New Roman" w:hAnsi="Times New Roman" w:cs="Times New Roman"/>
                <w:b/>
                <w:bCs/>
                <w:iCs/>
                <w:color w:val="auto"/>
              </w:rPr>
              <w:t>Наименование раздела</w:t>
            </w:r>
          </w:p>
        </w:tc>
        <w:tc>
          <w:tcPr>
            <w:tcW w:w="2835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33" w:type="dxa"/>
            </w:tcMar>
          </w:tcPr>
          <w:p w:rsidR="005A391C" w:rsidRPr="00777FF8" w:rsidRDefault="003C537F" w:rsidP="00FB32D8">
            <w:pPr>
              <w:rPr>
                <w:rFonts w:ascii="Times New Roman" w:hAnsi="Times New Roman" w:cs="Times New Roman"/>
                <w:b/>
                <w:color w:val="auto"/>
              </w:rPr>
            </w:pPr>
            <w:r w:rsidRPr="00777FF8">
              <w:rPr>
                <w:rFonts w:ascii="Times New Roman" w:hAnsi="Times New Roman" w:cs="Times New Roman"/>
                <w:b/>
                <w:color w:val="auto"/>
              </w:rPr>
              <w:t>Личностные результаты</w:t>
            </w:r>
          </w:p>
        </w:tc>
        <w:tc>
          <w:tcPr>
            <w:tcW w:w="2551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33" w:type="dxa"/>
            </w:tcMar>
          </w:tcPr>
          <w:p w:rsidR="005A391C" w:rsidRPr="00777FF8" w:rsidRDefault="003C537F" w:rsidP="00FB32D8">
            <w:pPr>
              <w:rPr>
                <w:rFonts w:ascii="Times New Roman" w:hAnsi="Times New Roman" w:cs="Times New Roman"/>
                <w:b/>
                <w:color w:val="auto"/>
              </w:rPr>
            </w:pPr>
            <w:proofErr w:type="spellStart"/>
            <w:r w:rsidRPr="00777FF8">
              <w:rPr>
                <w:rFonts w:ascii="Times New Roman" w:hAnsi="Times New Roman" w:cs="Times New Roman"/>
                <w:b/>
                <w:color w:val="auto"/>
              </w:rPr>
              <w:t>Метапредметные</w:t>
            </w:r>
            <w:proofErr w:type="spellEnd"/>
            <w:r w:rsidRPr="00777FF8">
              <w:rPr>
                <w:rFonts w:ascii="Times New Roman" w:hAnsi="Times New Roman" w:cs="Times New Roman"/>
                <w:b/>
                <w:color w:val="auto"/>
              </w:rPr>
              <w:t xml:space="preserve"> результаты</w:t>
            </w:r>
          </w:p>
        </w:tc>
        <w:tc>
          <w:tcPr>
            <w:tcW w:w="7088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33" w:type="dxa"/>
            </w:tcMar>
          </w:tcPr>
          <w:p w:rsidR="005A391C" w:rsidRPr="00777FF8" w:rsidRDefault="003C537F" w:rsidP="00FB32D8">
            <w:pPr>
              <w:rPr>
                <w:rFonts w:ascii="Times New Roman" w:hAnsi="Times New Roman" w:cs="Times New Roman"/>
                <w:b/>
                <w:bCs/>
                <w:iCs/>
                <w:color w:val="auto"/>
              </w:rPr>
            </w:pPr>
            <w:r w:rsidRPr="00777FF8">
              <w:rPr>
                <w:rFonts w:ascii="Times New Roman" w:hAnsi="Times New Roman" w:cs="Times New Roman"/>
                <w:b/>
                <w:bCs/>
                <w:iCs/>
                <w:color w:val="auto"/>
              </w:rPr>
              <w:t xml:space="preserve">                Предметные результаты</w:t>
            </w:r>
          </w:p>
        </w:tc>
      </w:tr>
      <w:tr w:rsidR="00BD58E9" w:rsidRPr="00777FF8" w:rsidTr="00777FF8">
        <w:tc>
          <w:tcPr>
            <w:tcW w:w="2694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33" w:type="dxa"/>
            </w:tcMar>
          </w:tcPr>
          <w:p w:rsidR="005A391C" w:rsidRPr="00777FF8" w:rsidRDefault="005A391C" w:rsidP="00FB32D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835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33" w:type="dxa"/>
            </w:tcMar>
          </w:tcPr>
          <w:p w:rsidR="005A391C" w:rsidRPr="00777FF8" w:rsidRDefault="005A391C" w:rsidP="00FB32D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551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33" w:type="dxa"/>
            </w:tcMar>
          </w:tcPr>
          <w:p w:rsidR="005A391C" w:rsidRPr="00777FF8" w:rsidRDefault="005A391C" w:rsidP="00FB32D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49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33" w:type="dxa"/>
            </w:tcMar>
          </w:tcPr>
          <w:p w:rsidR="005A391C" w:rsidRPr="00777FF8" w:rsidRDefault="003C537F" w:rsidP="00FB32D8">
            <w:pPr>
              <w:rPr>
                <w:rFonts w:ascii="Times New Roman" w:hAnsi="Times New Roman" w:cs="Times New Roman"/>
                <w:b/>
                <w:bCs/>
                <w:iCs/>
                <w:color w:val="auto"/>
              </w:rPr>
            </w:pPr>
            <w:r w:rsidRPr="00777FF8">
              <w:rPr>
                <w:rFonts w:ascii="Times New Roman" w:hAnsi="Times New Roman" w:cs="Times New Roman"/>
                <w:b/>
                <w:bCs/>
                <w:iCs/>
                <w:color w:val="auto"/>
              </w:rPr>
              <w:t>Ученик научится:</w:t>
            </w:r>
          </w:p>
        </w:tc>
        <w:tc>
          <w:tcPr>
            <w:tcW w:w="216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33" w:type="dxa"/>
            </w:tcMar>
          </w:tcPr>
          <w:p w:rsidR="005A391C" w:rsidRPr="00777FF8" w:rsidRDefault="003C537F" w:rsidP="00FB32D8">
            <w:pPr>
              <w:rPr>
                <w:rFonts w:ascii="Times New Roman" w:hAnsi="Times New Roman" w:cs="Times New Roman"/>
                <w:b/>
                <w:bCs/>
                <w:iCs/>
                <w:color w:val="auto"/>
              </w:rPr>
            </w:pPr>
            <w:r w:rsidRPr="00777FF8">
              <w:rPr>
                <w:rFonts w:ascii="Times New Roman" w:hAnsi="Times New Roman" w:cs="Times New Roman"/>
                <w:b/>
                <w:bCs/>
                <w:iCs/>
                <w:color w:val="auto"/>
              </w:rPr>
              <w:t>Ученик получит возможность научиться:</w:t>
            </w:r>
          </w:p>
        </w:tc>
      </w:tr>
      <w:tr w:rsidR="00BD58E9" w:rsidRPr="00777FF8" w:rsidTr="00777FF8">
        <w:tc>
          <w:tcPr>
            <w:tcW w:w="26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33" w:type="dxa"/>
            </w:tcMar>
          </w:tcPr>
          <w:p w:rsidR="00BD58E9" w:rsidRPr="00777FF8" w:rsidRDefault="00BD58E9" w:rsidP="00FB32D8">
            <w:pPr>
              <w:pStyle w:val="a4"/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color w:val="auto"/>
              </w:rPr>
            </w:pPr>
            <w:r w:rsidRPr="00777FF8">
              <w:rPr>
                <w:rFonts w:ascii="Times New Roman" w:hAnsi="Times New Roman" w:cs="Times New Roman"/>
                <w:b/>
                <w:bCs/>
                <w:iCs/>
                <w:color w:val="auto"/>
              </w:rPr>
              <w:t>Раздел 1.</w:t>
            </w:r>
          </w:p>
          <w:p w:rsidR="00BD58E9" w:rsidRPr="00777FF8" w:rsidRDefault="00BD58E9" w:rsidP="00FB32D8">
            <w:pPr>
              <w:pStyle w:val="a4"/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color w:val="FF0000"/>
              </w:rPr>
            </w:pPr>
            <w:r w:rsidRPr="00777FF8"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  <w:t>Химические реакции</w:t>
            </w:r>
          </w:p>
        </w:tc>
        <w:tc>
          <w:tcPr>
            <w:tcW w:w="2835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33" w:type="dxa"/>
            </w:tcMar>
          </w:tcPr>
          <w:p w:rsidR="00BD58E9" w:rsidRPr="00777FF8" w:rsidRDefault="00BD58E9" w:rsidP="00FB32D8">
            <w:pPr>
              <w:pStyle w:val="a0"/>
              <w:spacing w:before="0" w:after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77FF8">
              <w:rPr>
                <w:rFonts w:ascii="Times New Roman" w:eastAsia="Calibri" w:hAnsi="Times New Roman" w:cs="Times New Roman"/>
                <w:color w:val="auto"/>
                <w:sz w:val="24"/>
                <w:szCs w:val="24"/>
              </w:rPr>
              <w:t xml:space="preserve">Осознавать единство и целостность окружающего мира, возможности его познаваемости и объяснимости на основе достижений науки. </w:t>
            </w:r>
          </w:p>
          <w:p w:rsidR="00BD58E9" w:rsidRPr="00777FF8" w:rsidRDefault="00BD58E9" w:rsidP="00FB32D8">
            <w:pPr>
              <w:pStyle w:val="a0"/>
              <w:spacing w:before="0" w:after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77FF8">
              <w:rPr>
                <w:rFonts w:ascii="Times New Roman" w:eastAsia="Calibri" w:hAnsi="Times New Roman" w:cs="Times New Roman"/>
                <w:color w:val="auto"/>
                <w:sz w:val="24"/>
                <w:szCs w:val="24"/>
              </w:rPr>
              <w:t>Постепенно выстраивать собственное целостное мировоззрение.</w:t>
            </w:r>
          </w:p>
          <w:p w:rsidR="00BD58E9" w:rsidRPr="00777FF8" w:rsidRDefault="00BD58E9" w:rsidP="00FB32D8">
            <w:pPr>
              <w:pStyle w:val="a0"/>
              <w:spacing w:before="0" w:after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77FF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Осознавать потребность и готовность к </w:t>
            </w:r>
            <w:r w:rsidRPr="00777FF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 xml:space="preserve">самообразованию, в том числе и в рамках самостоятельной деятельности вне школы. </w:t>
            </w:r>
          </w:p>
          <w:p w:rsidR="00BD58E9" w:rsidRPr="00777FF8" w:rsidRDefault="00BD58E9" w:rsidP="00FB32D8">
            <w:pPr>
              <w:rPr>
                <w:rFonts w:ascii="Times New Roman" w:hAnsi="Times New Roman" w:cs="Times New Roman"/>
                <w:color w:val="auto"/>
              </w:rPr>
            </w:pPr>
            <w:r w:rsidRPr="00777FF8">
              <w:rPr>
                <w:rFonts w:ascii="Times New Roman" w:hAnsi="Times New Roman" w:cs="Times New Roman"/>
                <w:color w:val="auto"/>
              </w:rPr>
              <w:t xml:space="preserve">Оценивать жизненные ситуации с точки зрения безопасного образа жизни и сохранения здоровья. </w:t>
            </w:r>
          </w:p>
          <w:p w:rsidR="00BD58E9" w:rsidRPr="00777FF8" w:rsidRDefault="00BD58E9" w:rsidP="00FB32D8">
            <w:pPr>
              <w:pStyle w:val="a0"/>
              <w:spacing w:before="0" w:after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77FF8">
              <w:rPr>
                <w:rFonts w:ascii="Times New Roman" w:eastAsia="Calibri" w:hAnsi="Times New Roman" w:cs="Times New Roman"/>
                <w:color w:val="auto"/>
                <w:sz w:val="24"/>
                <w:szCs w:val="24"/>
              </w:rPr>
              <w:t>Оценивать экологический риск взаимоотношений человека и природы</w:t>
            </w:r>
            <w:r w:rsidRPr="00777FF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.</w:t>
            </w:r>
            <w:r w:rsidRPr="00777FF8">
              <w:rPr>
                <w:rFonts w:ascii="Times New Roman" w:eastAsia="Calibri" w:hAnsi="Times New Roman" w:cs="Times New Roman"/>
                <w:color w:val="auto"/>
                <w:sz w:val="24"/>
                <w:szCs w:val="24"/>
              </w:rPr>
              <w:t xml:space="preserve"> </w:t>
            </w:r>
          </w:p>
          <w:p w:rsidR="00BD58E9" w:rsidRPr="00777FF8" w:rsidRDefault="00BD58E9" w:rsidP="00FB32D8">
            <w:pPr>
              <w:pStyle w:val="a0"/>
              <w:spacing w:before="0" w:after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777FF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Формировать экологическое мышление: умение оценивать свою деятельность и поступки других людей с точки зрения сохранения окружающей среды – гаранта жизни и благополучия людей на Земле.</w:t>
            </w:r>
          </w:p>
        </w:tc>
        <w:tc>
          <w:tcPr>
            <w:tcW w:w="2551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33" w:type="dxa"/>
            </w:tcMar>
          </w:tcPr>
          <w:p w:rsidR="00BD58E9" w:rsidRPr="00777FF8" w:rsidRDefault="00BD58E9" w:rsidP="00FB32D8">
            <w:pPr>
              <w:rPr>
                <w:rFonts w:ascii="Times New Roman" w:hAnsi="Times New Roman" w:cs="Times New Roman"/>
                <w:b/>
                <w:bCs/>
                <w:color w:val="auto"/>
              </w:rPr>
            </w:pPr>
            <w:r w:rsidRPr="00777FF8">
              <w:rPr>
                <w:rFonts w:ascii="Times New Roman" w:hAnsi="Times New Roman" w:cs="Times New Roman"/>
                <w:b/>
                <w:bCs/>
                <w:color w:val="auto"/>
              </w:rPr>
              <w:lastRenderedPageBreak/>
              <w:t>Регулятивные УУД</w:t>
            </w:r>
          </w:p>
          <w:p w:rsidR="00BD58E9" w:rsidRPr="00777FF8" w:rsidRDefault="00BD58E9" w:rsidP="00FB32D8">
            <w:pPr>
              <w:rPr>
                <w:rFonts w:ascii="Times New Roman" w:hAnsi="Times New Roman" w:cs="Times New Roman"/>
                <w:color w:val="auto"/>
              </w:rPr>
            </w:pPr>
            <w:r w:rsidRPr="00777FF8">
              <w:rPr>
                <w:rFonts w:ascii="Times New Roman" w:hAnsi="Times New Roman" w:cs="Times New Roman"/>
                <w:color w:val="auto"/>
              </w:rPr>
              <w:t>Самостоятельно обнаруживать и формулировать учебную проблему, определять цель учебной деятельности, выбирать тему проекта.</w:t>
            </w:r>
          </w:p>
          <w:p w:rsidR="00BD58E9" w:rsidRPr="00777FF8" w:rsidRDefault="00BD58E9" w:rsidP="00FB32D8">
            <w:pPr>
              <w:rPr>
                <w:rFonts w:ascii="Times New Roman" w:hAnsi="Times New Roman" w:cs="Times New Roman"/>
                <w:color w:val="auto"/>
              </w:rPr>
            </w:pPr>
            <w:r w:rsidRPr="00777FF8">
              <w:rPr>
                <w:rFonts w:ascii="Times New Roman" w:hAnsi="Times New Roman" w:cs="Times New Roman"/>
                <w:color w:val="auto"/>
              </w:rPr>
              <w:t xml:space="preserve">Выдвигать версии решения проблемы, осознавать конечный результат, выбирать из </w:t>
            </w:r>
            <w:proofErr w:type="gramStart"/>
            <w:r w:rsidRPr="00777FF8">
              <w:rPr>
                <w:rFonts w:ascii="Times New Roman" w:hAnsi="Times New Roman" w:cs="Times New Roman"/>
                <w:color w:val="auto"/>
              </w:rPr>
              <w:lastRenderedPageBreak/>
              <w:t>предложенных</w:t>
            </w:r>
            <w:proofErr w:type="gramEnd"/>
            <w:r w:rsidRPr="00777FF8">
              <w:rPr>
                <w:rFonts w:ascii="Times New Roman" w:hAnsi="Times New Roman" w:cs="Times New Roman"/>
                <w:color w:val="auto"/>
              </w:rPr>
              <w:t xml:space="preserve"> и искать самостоятельно средства достижения цели.</w:t>
            </w:r>
          </w:p>
          <w:p w:rsidR="00BD58E9" w:rsidRPr="00777FF8" w:rsidRDefault="00BD58E9" w:rsidP="00FB32D8">
            <w:pPr>
              <w:pStyle w:val="a0"/>
              <w:spacing w:before="0" w:after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77FF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Составлять (индивидуально или в группе) план решения проблемы (выполнения проекта). Работая по плану, сверять свои действия с целью и, при необходимости, исправлять ошибки самостоятельно.</w:t>
            </w:r>
          </w:p>
          <w:p w:rsidR="00BD58E9" w:rsidRPr="00777FF8" w:rsidRDefault="00BD58E9" w:rsidP="00FB32D8">
            <w:pPr>
              <w:pStyle w:val="a0"/>
              <w:spacing w:before="0" w:after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77FF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 диалоге с учителем совершенствовать самостоятельно выработанные критерии оценки.</w:t>
            </w:r>
          </w:p>
          <w:p w:rsidR="00BD58E9" w:rsidRPr="00777FF8" w:rsidRDefault="00BD58E9" w:rsidP="00FB32D8">
            <w:pPr>
              <w:rPr>
                <w:rFonts w:ascii="Times New Roman" w:hAnsi="Times New Roman" w:cs="Times New Roman"/>
                <w:b/>
                <w:bCs/>
                <w:color w:val="auto"/>
              </w:rPr>
            </w:pPr>
            <w:r w:rsidRPr="00777FF8">
              <w:rPr>
                <w:rFonts w:ascii="Times New Roman" w:hAnsi="Times New Roman" w:cs="Times New Roman"/>
                <w:b/>
                <w:bCs/>
                <w:color w:val="auto"/>
              </w:rPr>
              <w:t>Познавательные УУД</w:t>
            </w:r>
          </w:p>
          <w:p w:rsidR="00BD58E9" w:rsidRPr="00777FF8" w:rsidRDefault="00BD58E9" w:rsidP="00FB32D8">
            <w:pPr>
              <w:rPr>
                <w:rFonts w:ascii="Times New Roman" w:hAnsi="Times New Roman" w:cs="Times New Roman"/>
                <w:color w:val="auto"/>
              </w:rPr>
            </w:pPr>
            <w:r w:rsidRPr="00777FF8">
              <w:rPr>
                <w:rFonts w:ascii="Times New Roman" w:hAnsi="Times New Roman" w:cs="Times New Roman"/>
                <w:color w:val="auto"/>
              </w:rPr>
              <w:t>Анализировать, сравнивать, классифицировать и обобщать факты и явления. Выявлять причины и следствия простых явлений.</w:t>
            </w:r>
          </w:p>
          <w:p w:rsidR="00BD58E9" w:rsidRPr="00777FF8" w:rsidRDefault="00BD58E9" w:rsidP="00FB32D8">
            <w:pPr>
              <w:rPr>
                <w:rFonts w:ascii="Times New Roman" w:hAnsi="Times New Roman" w:cs="Times New Roman"/>
                <w:color w:val="auto"/>
              </w:rPr>
            </w:pPr>
            <w:r w:rsidRPr="00777FF8">
              <w:rPr>
                <w:rFonts w:ascii="Times New Roman" w:hAnsi="Times New Roman" w:cs="Times New Roman"/>
                <w:color w:val="auto"/>
              </w:rPr>
              <w:t xml:space="preserve">Осуществлять сравнение и классификацию, самостоятельно выбирая основания и критерии для указанных логических </w:t>
            </w:r>
            <w:r w:rsidRPr="00777FF8">
              <w:rPr>
                <w:rFonts w:ascii="Times New Roman" w:hAnsi="Times New Roman" w:cs="Times New Roman"/>
                <w:color w:val="auto"/>
              </w:rPr>
              <w:lastRenderedPageBreak/>
              <w:t>операций; строить классификацию на основе дихотомического деления (на основе отрицания).</w:t>
            </w:r>
          </w:p>
          <w:p w:rsidR="00BD58E9" w:rsidRPr="00777FF8" w:rsidRDefault="00BD58E9" w:rsidP="00FB32D8">
            <w:pPr>
              <w:rPr>
                <w:rFonts w:ascii="Times New Roman" w:hAnsi="Times New Roman" w:cs="Times New Roman"/>
                <w:color w:val="auto"/>
              </w:rPr>
            </w:pPr>
            <w:r w:rsidRPr="00777FF8">
              <w:rPr>
                <w:rFonts w:ascii="Times New Roman" w:hAnsi="Times New Roman" w:cs="Times New Roman"/>
                <w:color w:val="auto"/>
              </w:rPr>
              <w:t xml:space="preserve">Строить </w:t>
            </w:r>
            <w:proofErr w:type="gramStart"/>
            <w:r w:rsidRPr="00777FF8">
              <w:rPr>
                <w:rFonts w:ascii="Times New Roman" w:hAnsi="Times New Roman" w:cs="Times New Roman"/>
                <w:color w:val="auto"/>
              </w:rPr>
              <w:t>логическое рассуждение</w:t>
            </w:r>
            <w:proofErr w:type="gramEnd"/>
            <w:r w:rsidRPr="00777FF8">
              <w:rPr>
                <w:rFonts w:ascii="Times New Roman" w:hAnsi="Times New Roman" w:cs="Times New Roman"/>
                <w:color w:val="auto"/>
              </w:rPr>
              <w:t>, включающее установление причинно-следственных связей.</w:t>
            </w:r>
          </w:p>
          <w:p w:rsidR="00BD58E9" w:rsidRPr="00777FF8" w:rsidRDefault="00BD58E9" w:rsidP="00FB32D8">
            <w:pPr>
              <w:rPr>
                <w:rFonts w:ascii="Times New Roman" w:hAnsi="Times New Roman" w:cs="Times New Roman"/>
                <w:color w:val="auto"/>
              </w:rPr>
            </w:pPr>
            <w:r w:rsidRPr="00777FF8">
              <w:rPr>
                <w:rFonts w:ascii="Times New Roman" w:hAnsi="Times New Roman" w:cs="Times New Roman"/>
                <w:color w:val="auto"/>
              </w:rPr>
              <w:t xml:space="preserve">Создавать схематические модели с выделением существенных характеристик объекта. </w:t>
            </w:r>
          </w:p>
          <w:p w:rsidR="00BD58E9" w:rsidRPr="00777FF8" w:rsidRDefault="00BD58E9" w:rsidP="00FB32D8">
            <w:pPr>
              <w:pStyle w:val="a0"/>
              <w:spacing w:before="0" w:after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77FF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Составлять тезисы, различные виды планов (простых, сложных и т.п.). Преобразовывать информацию из одного вида в другой (таблицу в текст и пр.). Вычитывать все уровни текстовой информации. </w:t>
            </w:r>
          </w:p>
          <w:p w:rsidR="00BD58E9" w:rsidRPr="00777FF8" w:rsidRDefault="00BD58E9" w:rsidP="00FB32D8">
            <w:pPr>
              <w:pStyle w:val="a0"/>
              <w:spacing w:before="0" w:after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77FF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Уметь определять возможные источники необходимых сведений, производить поиск информации,</w:t>
            </w:r>
            <w:r w:rsidRPr="00777FF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Pr="00777FF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анализировать и оценивать её достоверность. </w:t>
            </w:r>
          </w:p>
          <w:p w:rsidR="00BD58E9" w:rsidRPr="00777FF8" w:rsidRDefault="00BD58E9" w:rsidP="00FB32D8">
            <w:pPr>
              <w:rPr>
                <w:rFonts w:ascii="Times New Roman" w:hAnsi="Times New Roman" w:cs="Times New Roman"/>
                <w:b/>
                <w:color w:val="auto"/>
              </w:rPr>
            </w:pPr>
            <w:r w:rsidRPr="00777FF8">
              <w:rPr>
                <w:rFonts w:ascii="Times New Roman" w:hAnsi="Times New Roman" w:cs="Times New Roman"/>
                <w:b/>
                <w:color w:val="auto"/>
              </w:rPr>
              <w:lastRenderedPageBreak/>
              <w:t>Коммуникативные УУД</w:t>
            </w:r>
          </w:p>
          <w:p w:rsidR="00BD58E9" w:rsidRPr="00777FF8" w:rsidRDefault="00BD58E9" w:rsidP="00FB32D8">
            <w:pPr>
              <w:pStyle w:val="a0"/>
              <w:spacing w:before="0" w:after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777FF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Самостоятельно организовывать учебное взаимодействие в группе (определять общие цели, распределять роли, договариваться друг с другом и т.д.).</w:t>
            </w:r>
          </w:p>
        </w:tc>
        <w:tc>
          <w:tcPr>
            <w:tcW w:w="49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33" w:type="dxa"/>
            </w:tcMar>
          </w:tcPr>
          <w:p w:rsidR="00BD58E9" w:rsidRPr="00777FF8" w:rsidRDefault="00BD58E9" w:rsidP="00FB32D8">
            <w:pPr>
              <w:widowControl/>
              <w:tabs>
                <w:tab w:val="left" w:pos="993"/>
              </w:tabs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proofErr w:type="gramStart"/>
            <w:r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lastRenderedPageBreak/>
              <w:t>Раскрывать смысл понятий «ион», «катион», «анион», «электролиты», «</w:t>
            </w:r>
            <w:proofErr w:type="spellStart"/>
            <w:r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неэлектролиты</w:t>
            </w:r>
            <w:proofErr w:type="spellEnd"/>
            <w:r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», «электролитическая диссоциация», «окислитель», «степень окисления» «восстановитель», «окисление», «восстановление»;</w:t>
            </w:r>
            <w:proofErr w:type="gramEnd"/>
          </w:p>
          <w:p w:rsidR="00BD58E9" w:rsidRPr="00777FF8" w:rsidRDefault="00BD58E9" w:rsidP="00FB32D8">
            <w:pPr>
              <w:widowControl/>
              <w:tabs>
                <w:tab w:val="left" w:pos="993"/>
              </w:tabs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определять степень окисления атома элемента в соединении;</w:t>
            </w:r>
          </w:p>
          <w:p w:rsidR="00BD58E9" w:rsidRPr="00777FF8" w:rsidRDefault="00BD58E9" w:rsidP="00FB32D8">
            <w:pPr>
              <w:widowControl/>
              <w:tabs>
                <w:tab w:val="left" w:pos="993"/>
              </w:tabs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раскрывать смысл теории электролитической диссоциации;</w:t>
            </w:r>
          </w:p>
          <w:p w:rsidR="00BD58E9" w:rsidRPr="00777FF8" w:rsidRDefault="00BD58E9" w:rsidP="00FB32D8">
            <w:pPr>
              <w:widowControl/>
              <w:tabs>
                <w:tab w:val="left" w:pos="993"/>
              </w:tabs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составлять уравнения электролитической диссоциации кислот, щелочей, солей;</w:t>
            </w:r>
          </w:p>
          <w:p w:rsidR="00BD58E9" w:rsidRPr="00777FF8" w:rsidRDefault="00BD58E9" w:rsidP="00FB32D8">
            <w:pPr>
              <w:widowControl/>
              <w:tabs>
                <w:tab w:val="left" w:pos="993"/>
              </w:tabs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lastRenderedPageBreak/>
              <w:t>объяснять сущность процесса электролитической диссоциации и реакций ионного обмена;</w:t>
            </w:r>
          </w:p>
          <w:p w:rsidR="00BD58E9" w:rsidRPr="00777FF8" w:rsidRDefault="00BD58E9" w:rsidP="00FB32D8">
            <w:pPr>
              <w:widowControl/>
              <w:tabs>
                <w:tab w:val="left" w:pos="993"/>
              </w:tabs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составлять полные и сокращенные ионные уравнения реакции обмена;</w:t>
            </w:r>
          </w:p>
          <w:p w:rsidR="00BD58E9" w:rsidRPr="00777FF8" w:rsidRDefault="00BD58E9" w:rsidP="00FB32D8">
            <w:pPr>
              <w:widowControl/>
              <w:tabs>
                <w:tab w:val="left" w:pos="993"/>
              </w:tabs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определять возможность протекания реакций ионного обмена;</w:t>
            </w:r>
          </w:p>
          <w:p w:rsidR="00BD58E9" w:rsidRPr="00777FF8" w:rsidRDefault="00BD58E9" w:rsidP="00FB32D8">
            <w:pPr>
              <w:pStyle w:val="aa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проводить реакции, подтверждающие качественный состав различных веществ.</w:t>
            </w:r>
          </w:p>
          <w:p w:rsidR="00BD58E9" w:rsidRPr="00777FF8" w:rsidRDefault="00BD58E9" w:rsidP="00FB32D8">
            <w:pPr>
              <w:pStyle w:val="aa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161" w:type="dxa"/>
            <w:vMerge w:val="restart"/>
            <w:tcBorders>
              <w:top w:val="single" w:sz="2" w:space="0" w:color="000001"/>
              <w:left w:val="single" w:sz="2" w:space="0" w:color="000001"/>
              <w:right w:val="single" w:sz="2" w:space="0" w:color="000001"/>
            </w:tcBorders>
            <w:shd w:val="clear" w:color="auto" w:fill="FFFFFF"/>
            <w:tcMar>
              <w:left w:w="33" w:type="dxa"/>
            </w:tcMar>
          </w:tcPr>
          <w:p w:rsidR="00BD58E9" w:rsidRPr="00777FF8" w:rsidRDefault="00BD58E9" w:rsidP="00FB32D8">
            <w:pPr>
              <w:widowControl/>
              <w:tabs>
                <w:tab w:val="left" w:pos="993"/>
              </w:tabs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lastRenderedPageBreak/>
              <w:t>Характеризовать вещества по составу, строению и свойствам, устанавливать причинно-следственные связи между данными характеристиками вещества;</w:t>
            </w:r>
          </w:p>
          <w:p w:rsidR="00BD58E9" w:rsidRPr="00777FF8" w:rsidRDefault="00BD58E9" w:rsidP="00FB32D8">
            <w:pPr>
              <w:widowControl/>
              <w:tabs>
                <w:tab w:val="left" w:pos="993"/>
              </w:tabs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 xml:space="preserve">составлять молекулярные и </w:t>
            </w:r>
            <w:r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lastRenderedPageBreak/>
              <w:t>полные ионные уравнения по сокращенным ионным уравнениям;</w:t>
            </w:r>
          </w:p>
          <w:p w:rsidR="00BD58E9" w:rsidRPr="00777FF8" w:rsidRDefault="00BD58E9" w:rsidP="00FB32D8">
            <w:pPr>
              <w:widowControl/>
              <w:tabs>
                <w:tab w:val="left" w:pos="993"/>
              </w:tabs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прогнозировать способность вещества проявлять окислительные или восстановительные свойства с учетом степеней окисления элементов, входящих в его состав;</w:t>
            </w:r>
          </w:p>
          <w:p w:rsidR="00BD58E9" w:rsidRPr="00777FF8" w:rsidRDefault="00BD58E9" w:rsidP="00FB32D8">
            <w:pPr>
              <w:widowControl/>
              <w:tabs>
                <w:tab w:val="left" w:pos="993"/>
              </w:tabs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составлять уравнения реакций, соответствующих последовательности превращений неорганических веществ различных классов;</w:t>
            </w:r>
          </w:p>
          <w:p w:rsidR="00BD58E9" w:rsidRPr="00777FF8" w:rsidRDefault="00BD58E9" w:rsidP="00FB32D8">
            <w:pPr>
              <w:widowControl/>
              <w:tabs>
                <w:tab w:val="left" w:pos="993"/>
              </w:tabs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выдвигать и проверять экспериментально гипотезы о результатах воздействия различных факторов на изменение скорости химической реакции;</w:t>
            </w:r>
          </w:p>
          <w:p w:rsidR="00BD58E9" w:rsidRPr="00777FF8" w:rsidRDefault="00BD58E9" w:rsidP="00FB32D8">
            <w:pPr>
              <w:widowControl/>
              <w:tabs>
                <w:tab w:val="left" w:pos="993"/>
              </w:tabs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lastRenderedPageBreak/>
              <w:t>использовать приобретенные знания для экологически грамотного поведения в окружающей среде.</w:t>
            </w:r>
          </w:p>
          <w:p w:rsidR="00BD58E9" w:rsidRPr="00777FF8" w:rsidRDefault="00BD58E9" w:rsidP="00FB32D8">
            <w:pPr>
              <w:pStyle w:val="aa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BD58E9" w:rsidRPr="00777FF8" w:rsidTr="00777FF8">
        <w:tc>
          <w:tcPr>
            <w:tcW w:w="26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33" w:type="dxa"/>
            </w:tcMar>
          </w:tcPr>
          <w:p w:rsidR="00BD58E9" w:rsidRPr="00777FF8" w:rsidRDefault="00BD58E9" w:rsidP="00FB32D8">
            <w:pPr>
              <w:pStyle w:val="a4"/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color w:val="FF0000"/>
              </w:rPr>
            </w:pPr>
            <w:r w:rsidRPr="00777FF8">
              <w:rPr>
                <w:rFonts w:ascii="Times New Roman" w:hAnsi="Times New Roman" w:cs="Times New Roman"/>
                <w:b/>
                <w:bCs/>
                <w:iCs/>
                <w:color w:val="auto"/>
              </w:rPr>
              <w:lastRenderedPageBreak/>
              <w:t>Раздел 2.</w:t>
            </w:r>
            <w:r w:rsidRPr="00777FF8">
              <w:rPr>
                <w:rFonts w:ascii="Times New Roman" w:hAnsi="Times New Roman" w:cs="Times New Roman"/>
                <w:b/>
                <w:bCs/>
                <w:iCs/>
                <w:color w:val="FF0000"/>
              </w:rPr>
              <w:t xml:space="preserve"> </w:t>
            </w:r>
          </w:p>
          <w:p w:rsidR="00BD58E9" w:rsidRPr="00777FF8" w:rsidRDefault="00BD58E9" w:rsidP="00FB32D8">
            <w:pPr>
              <w:pStyle w:val="a4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</w:pPr>
            <w:r w:rsidRPr="00777FF8"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  <w:t xml:space="preserve">Неметаллы </w:t>
            </w:r>
            <w:r w:rsidRPr="00777FF8">
              <w:rPr>
                <w:rFonts w:ascii="Times New Roman" w:eastAsia="Calibri" w:hAnsi="Times New Roman" w:cs="Times New Roman"/>
                <w:b/>
                <w:bCs/>
                <w:color w:val="auto"/>
                <w:lang w:val="en-US" w:eastAsia="en-US" w:bidi="ar-SA"/>
              </w:rPr>
              <w:t>IV</w:t>
            </w:r>
            <w:r w:rsidRPr="00777FF8"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  <w:t xml:space="preserve"> – </w:t>
            </w:r>
            <w:r w:rsidRPr="00777FF8">
              <w:rPr>
                <w:rFonts w:ascii="Times New Roman" w:eastAsia="Calibri" w:hAnsi="Times New Roman" w:cs="Times New Roman"/>
                <w:b/>
                <w:bCs/>
                <w:color w:val="auto"/>
                <w:lang w:val="en-US" w:eastAsia="en-US" w:bidi="ar-SA"/>
              </w:rPr>
              <w:t>VII</w:t>
            </w:r>
            <w:r w:rsidRPr="00777FF8"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  <w:t xml:space="preserve"> групп и их соединения</w:t>
            </w:r>
          </w:p>
          <w:p w:rsidR="00F96D27" w:rsidRPr="00777FF8" w:rsidRDefault="00F96D27" w:rsidP="00FB32D8">
            <w:pPr>
              <w:pStyle w:val="a4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</w:pPr>
          </w:p>
          <w:p w:rsidR="00F96D27" w:rsidRPr="00777FF8" w:rsidRDefault="00F96D27" w:rsidP="00FB32D8">
            <w:pPr>
              <w:pStyle w:val="a4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</w:pPr>
          </w:p>
          <w:p w:rsidR="00F96D27" w:rsidRPr="00777FF8" w:rsidRDefault="00F96D27" w:rsidP="00FB32D8">
            <w:pPr>
              <w:pStyle w:val="a4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</w:pPr>
          </w:p>
          <w:p w:rsidR="00E05C1E" w:rsidRPr="00777FF8" w:rsidRDefault="00E05C1E" w:rsidP="00FB32D8">
            <w:pPr>
              <w:pStyle w:val="a4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</w:pPr>
          </w:p>
          <w:p w:rsidR="00E05C1E" w:rsidRPr="00777FF8" w:rsidRDefault="00E05C1E" w:rsidP="00FB32D8">
            <w:pPr>
              <w:pStyle w:val="a4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</w:pPr>
          </w:p>
          <w:p w:rsidR="00E05C1E" w:rsidRPr="00777FF8" w:rsidRDefault="00E05C1E" w:rsidP="00FB32D8">
            <w:pPr>
              <w:pStyle w:val="a4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</w:pPr>
          </w:p>
          <w:p w:rsidR="00E05C1E" w:rsidRPr="00777FF8" w:rsidRDefault="00E05C1E" w:rsidP="00FB32D8">
            <w:pPr>
              <w:pStyle w:val="a4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</w:pPr>
          </w:p>
          <w:p w:rsidR="00E05C1E" w:rsidRPr="00777FF8" w:rsidRDefault="00E05C1E" w:rsidP="00FB32D8">
            <w:pPr>
              <w:pStyle w:val="a4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</w:pPr>
          </w:p>
          <w:p w:rsidR="00E05C1E" w:rsidRPr="00777FF8" w:rsidRDefault="00E05C1E" w:rsidP="00FB32D8">
            <w:pPr>
              <w:pStyle w:val="a4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</w:pPr>
          </w:p>
          <w:p w:rsidR="00E05C1E" w:rsidRPr="00777FF8" w:rsidRDefault="00E05C1E" w:rsidP="00FB32D8">
            <w:pPr>
              <w:pStyle w:val="a4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</w:pPr>
          </w:p>
          <w:p w:rsidR="00E05C1E" w:rsidRPr="00777FF8" w:rsidRDefault="00E05C1E" w:rsidP="00FB32D8">
            <w:pPr>
              <w:pStyle w:val="a4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</w:pPr>
          </w:p>
          <w:p w:rsidR="00E05C1E" w:rsidRPr="00777FF8" w:rsidRDefault="00E05C1E" w:rsidP="00FB32D8">
            <w:pPr>
              <w:pStyle w:val="a4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</w:pPr>
          </w:p>
          <w:p w:rsidR="00E05C1E" w:rsidRPr="00777FF8" w:rsidRDefault="00E05C1E" w:rsidP="00FB32D8">
            <w:pPr>
              <w:pStyle w:val="a4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</w:pPr>
          </w:p>
          <w:p w:rsidR="00E05C1E" w:rsidRPr="00777FF8" w:rsidRDefault="00E05C1E" w:rsidP="00FB32D8">
            <w:pPr>
              <w:pStyle w:val="a4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</w:pPr>
          </w:p>
          <w:p w:rsidR="00E05C1E" w:rsidRPr="00777FF8" w:rsidRDefault="00E05C1E" w:rsidP="00FB32D8">
            <w:pPr>
              <w:pStyle w:val="a4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</w:pPr>
          </w:p>
          <w:p w:rsidR="00F96D27" w:rsidRPr="00777FF8" w:rsidRDefault="00F96D27" w:rsidP="00FB32D8">
            <w:pPr>
              <w:pStyle w:val="a4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</w:pPr>
          </w:p>
          <w:p w:rsidR="00F96D27" w:rsidRPr="00777FF8" w:rsidRDefault="00F96D27" w:rsidP="00FB32D8">
            <w:pPr>
              <w:pStyle w:val="a4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</w:pPr>
          </w:p>
          <w:p w:rsidR="00F96D27" w:rsidRPr="00777FF8" w:rsidRDefault="00F96D27" w:rsidP="00FB32D8">
            <w:pPr>
              <w:pStyle w:val="a4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</w:pPr>
          </w:p>
          <w:p w:rsidR="00F96D27" w:rsidRPr="00777FF8" w:rsidRDefault="00F96D27" w:rsidP="00FB32D8">
            <w:pPr>
              <w:pStyle w:val="a4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</w:pPr>
          </w:p>
          <w:p w:rsidR="00F96D27" w:rsidRPr="00777FF8" w:rsidRDefault="00F96D27" w:rsidP="00FB32D8">
            <w:pPr>
              <w:pStyle w:val="a4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</w:pPr>
          </w:p>
          <w:p w:rsidR="00F96D27" w:rsidRPr="00777FF8" w:rsidRDefault="00F96D27" w:rsidP="00FB32D8">
            <w:pPr>
              <w:pStyle w:val="a4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</w:pPr>
          </w:p>
          <w:p w:rsidR="00F96D27" w:rsidRPr="00777FF8" w:rsidRDefault="00F96D27" w:rsidP="00FB32D8">
            <w:pPr>
              <w:pStyle w:val="a4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</w:pPr>
          </w:p>
          <w:p w:rsidR="00F96D27" w:rsidRPr="00777FF8" w:rsidRDefault="00F96D27" w:rsidP="00FB32D8">
            <w:pPr>
              <w:pStyle w:val="a4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</w:pPr>
          </w:p>
          <w:p w:rsidR="00F96D27" w:rsidRPr="00777FF8" w:rsidRDefault="00F96D27" w:rsidP="00FB32D8">
            <w:pPr>
              <w:pStyle w:val="a4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</w:pPr>
          </w:p>
          <w:p w:rsidR="00F96D27" w:rsidRPr="00777FF8" w:rsidRDefault="00F96D27" w:rsidP="00FB32D8">
            <w:pPr>
              <w:pStyle w:val="a4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</w:pPr>
          </w:p>
          <w:p w:rsidR="00F96D27" w:rsidRPr="00777FF8" w:rsidRDefault="00F96D27" w:rsidP="00FB32D8">
            <w:pPr>
              <w:pStyle w:val="a4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</w:pPr>
          </w:p>
          <w:p w:rsidR="00F96D27" w:rsidRPr="00777FF8" w:rsidRDefault="00F96D27" w:rsidP="00FB32D8">
            <w:pPr>
              <w:pStyle w:val="a4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</w:pPr>
          </w:p>
          <w:p w:rsidR="00F96D27" w:rsidRPr="00777FF8" w:rsidRDefault="00F96D27" w:rsidP="00FB32D8">
            <w:pPr>
              <w:pStyle w:val="a4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</w:pPr>
          </w:p>
          <w:p w:rsidR="00F96D27" w:rsidRPr="00777FF8" w:rsidRDefault="00F96D27" w:rsidP="00FB32D8">
            <w:pPr>
              <w:pStyle w:val="a4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</w:pPr>
          </w:p>
          <w:p w:rsidR="00F96D27" w:rsidRPr="00777FF8" w:rsidRDefault="00F96D27" w:rsidP="00FB32D8">
            <w:pPr>
              <w:pStyle w:val="a4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</w:pPr>
          </w:p>
          <w:p w:rsidR="00F96D27" w:rsidRPr="00777FF8" w:rsidRDefault="00F96D27" w:rsidP="00FB32D8">
            <w:pPr>
              <w:pStyle w:val="a4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</w:pPr>
          </w:p>
          <w:p w:rsidR="00F96D27" w:rsidRPr="00777FF8" w:rsidRDefault="00F96D27" w:rsidP="00FB32D8">
            <w:pPr>
              <w:pStyle w:val="a4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</w:pPr>
          </w:p>
          <w:p w:rsidR="00F96D27" w:rsidRPr="00777FF8" w:rsidRDefault="00F96D27" w:rsidP="00FB32D8">
            <w:pPr>
              <w:pStyle w:val="a4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</w:pPr>
          </w:p>
          <w:p w:rsidR="00F96D27" w:rsidRPr="00777FF8" w:rsidRDefault="00F96D27" w:rsidP="00FB32D8">
            <w:pPr>
              <w:pStyle w:val="a4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</w:pPr>
          </w:p>
          <w:p w:rsidR="00F96D27" w:rsidRPr="00777FF8" w:rsidRDefault="00F96D27" w:rsidP="00FB32D8">
            <w:pPr>
              <w:pStyle w:val="a4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</w:pPr>
          </w:p>
          <w:p w:rsidR="00F96D27" w:rsidRPr="00777FF8" w:rsidRDefault="00F96D27" w:rsidP="00FB32D8">
            <w:pPr>
              <w:pStyle w:val="a4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</w:pPr>
          </w:p>
          <w:p w:rsidR="00F96D27" w:rsidRPr="00777FF8" w:rsidRDefault="00F96D27" w:rsidP="00FB32D8">
            <w:pPr>
              <w:pStyle w:val="a4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</w:pPr>
          </w:p>
          <w:p w:rsidR="00F96D27" w:rsidRPr="00777FF8" w:rsidRDefault="00F96D27" w:rsidP="00FB32D8">
            <w:pPr>
              <w:pStyle w:val="a4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</w:pPr>
          </w:p>
          <w:p w:rsidR="00F96D27" w:rsidRPr="00777FF8" w:rsidRDefault="00F96D27" w:rsidP="00FB32D8">
            <w:pPr>
              <w:pStyle w:val="a4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</w:pPr>
          </w:p>
          <w:p w:rsidR="00F96D27" w:rsidRPr="00777FF8" w:rsidRDefault="00F96D27" w:rsidP="00FB32D8">
            <w:pPr>
              <w:pStyle w:val="a4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</w:pPr>
          </w:p>
          <w:p w:rsidR="00F96D27" w:rsidRPr="00777FF8" w:rsidRDefault="00F96D27" w:rsidP="00FB32D8">
            <w:pPr>
              <w:pStyle w:val="a4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</w:pPr>
          </w:p>
          <w:p w:rsidR="00B92445" w:rsidRPr="00777FF8" w:rsidRDefault="00B92445" w:rsidP="00FB32D8">
            <w:pPr>
              <w:pStyle w:val="a4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</w:pPr>
          </w:p>
          <w:p w:rsidR="00B92445" w:rsidRPr="00777FF8" w:rsidRDefault="00B92445" w:rsidP="00FB32D8">
            <w:pPr>
              <w:pStyle w:val="a4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</w:pPr>
          </w:p>
          <w:p w:rsidR="00B92445" w:rsidRPr="00777FF8" w:rsidRDefault="00B92445" w:rsidP="00FB32D8">
            <w:pPr>
              <w:pStyle w:val="a4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</w:pPr>
          </w:p>
          <w:p w:rsidR="00B92445" w:rsidRPr="00777FF8" w:rsidRDefault="00B92445" w:rsidP="00FB32D8">
            <w:pPr>
              <w:pStyle w:val="a4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</w:pPr>
          </w:p>
          <w:p w:rsidR="00B92445" w:rsidRPr="00777FF8" w:rsidRDefault="00B92445" w:rsidP="00FB32D8">
            <w:pPr>
              <w:pStyle w:val="a4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</w:pPr>
          </w:p>
          <w:p w:rsidR="00B92445" w:rsidRPr="00777FF8" w:rsidRDefault="00B92445" w:rsidP="00FB32D8">
            <w:pPr>
              <w:pStyle w:val="a4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</w:pPr>
          </w:p>
          <w:p w:rsidR="00F96D27" w:rsidRPr="00777FF8" w:rsidRDefault="00F96D27" w:rsidP="00FB32D8">
            <w:pPr>
              <w:pStyle w:val="a4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</w:pPr>
          </w:p>
          <w:p w:rsidR="00F96D27" w:rsidRPr="00777FF8" w:rsidRDefault="00F96D27" w:rsidP="00FB32D8">
            <w:pPr>
              <w:pStyle w:val="a4"/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color w:val="FF0000"/>
              </w:rPr>
            </w:pPr>
          </w:p>
        </w:tc>
        <w:tc>
          <w:tcPr>
            <w:tcW w:w="2835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33" w:type="dxa"/>
            </w:tcMar>
          </w:tcPr>
          <w:p w:rsidR="00BD58E9" w:rsidRPr="00777FF8" w:rsidRDefault="00BD58E9" w:rsidP="00FB32D8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551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33" w:type="dxa"/>
            </w:tcMar>
          </w:tcPr>
          <w:p w:rsidR="00BD58E9" w:rsidRPr="00777FF8" w:rsidRDefault="00BD58E9" w:rsidP="00FB32D8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49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33" w:type="dxa"/>
            </w:tcMar>
          </w:tcPr>
          <w:p w:rsidR="00BD58E9" w:rsidRPr="00777FF8" w:rsidRDefault="00BD58E9" w:rsidP="00FB32D8">
            <w:pPr>
              <w:widowControl/>
              <w:tabs>
                <w:tab w:val="left" w:pos="993"/>
              </w:tabs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Определять окислитель и восстановитель;</w:t>
            </w:r>
          </w:p>
          <w:p w:rsidR="00BD58E9" w:rsidRPr="00777FF8" w:rsidRDefault="00BD58E9" w:rsidP="00FB32D8">
            <w:pPr>
              <w:pStyle w:val="aa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 xml:space="preserve">составлять уравнения </w:t>
            </w:r>
            <w:proofErr w:type="spellStart"/>
            <w:r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окислительно</w:t>
            </w:r>
            <w:proofErr w:type="spellEnd"/>
            <w:r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-восстановительных реакций;</w:t>
            </w:r>
          </w:p>
          <w:p w:rsidR="00BD58E9" w:rsidRPr="00777FF8" w:rsidRDefault="00BD58E9" w:rsidP="00FB32D8">
            <w:pPr>
              <w:widowControl/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характеризовать взаимосвязь между составом, строением и свойствами неметаллов;</w:t>
            </w:r>
          </w:p>
          <w:p w:rsidR="00BD58E9" w:rsidRPr="00777FF8" w:rsidRDefault="00BD58E9" w:rsidP="00FB32D8">
            <w:pPr>
              <w:widowControl/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проводить опыты по получению, собиранию и изучению химических свойств газообразных веществ: углекислого газа, аммиака;</w:t>
            </w:r>
          </w:p>
          <w:p w:rsidR="00BD58E9" w:rsidRPr="00777FF8" w:rsidRDefault="00BD58E9" w:rsidP="00FB32D8">
            <w:pPr>
              <w:pStyle w:val="aa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распознавать опытным путем газообразные вещества: углекислый газ и аммиак</w:t>
            </w:r>
          </w:p>
          <w:p w:rsidR="00E262B7" w:rsidRPr="00777FF8" w:rsidRDefault="00E262B7" w:rsidP="00FB32D8">
            <w:pPr>
              <w:pStyle w:val="aa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</w:p>
          <w:p w:rsidR="00E262B7" w:rsidRPr="00777FF8" w:rsidRDefault="00E262B7" w:rsidP="00FB32D8">
            <w:pPr>
              <w:pStyle w:val="aa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</w:p>
          <w:p w:rsidR="00E262B7" w:rsidRPr="00777FF8" w:rsidRDefault="00E262B7" w:rsidP="00FB32D8">
            <w:pPr>
              <w:pStyle w:val="aa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</w:p>
          <w:p w:rsidR="00E262B7" w:rsidRPr="00777FF8" w:rsidRDefault="00E262B7" w:rsidP="00FB32D8">
            <w:pPr>
              <w:pStyle w:val="aa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</w:p>
          <w:p w:rsidR="00E262B7" w:rsidRPr="00777FF8" w:rsidRDefault="00E262B7" w:rsidP="00FB32D8">
            <w:pPr>
              <w:pStyle w:val="aa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</w:p>
          <w:p w:rsidR="00E262B7" w:rsidRPr="00777FF8" w:rsidRDefault="00E262B7" w:rsidP="00FB32D8">
            <w:pPr>
              <w:pStyle w:val="aa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</w:p>
          <w:p w:rsidR="00E262B7" w:rsidRPr="00777FF8" w:rsidRDefault="00E262B7" w:rsidP="00FB32D8">
            <w:pPr>
              <w:pStyle w:val="aa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</w:p>
          <w:p w:rsidR="00E262B7" w:rsidRPr="00777FF8" w:rsidRDefault="00E262B7" w:rsidP="00FB32D8">
            <w:pPr>
              <w:pStyle w:val="aa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</w:p>
          <w:p w:rsidR="00E262B7" w:rsidRPr="00777FF8" w:rsidRDefault="00E262B7" w:rsidP="00FB32D8">
            <w:pPr>
              <w:pStyle w:val="aa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</w:p>
          <w:p w:rsidR="00E262B7" w:rsidRPr="00777FF8" w:rsidRDefault="00E262B7" w:rsidP="00FB32D8">
            <w:pPr>
              <w:pStyle w:val="aa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</w:p>
          <w:p w:rsidR="00E262B7" w:rsidRPr="00777FF8" w:rsidRDefault="00E262B7" w:rsidP="00FB32D8">
            <w:pPr>
              <w:pStyle w:val="aa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</w:p>
          <w:p w:rsidR="00E262B7" w:rsidRPr="00777FF8" w:rsidRDefault="00E262B7" w:rsidP="00FB32D8">
            <w:pPr>
              <w:pStyle w:val="aa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</w:p>
          <w:p w:rsidR="00E262B7" w:rsidRPr="00777FF8" w:rsidRDefault="00E262B7" w:rsidP="00FB32D8">
            <w:pPr>
              <w:pStyle w:val="aa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</w:p>
          <w:p w:rsidR="00E262B7" w:rsidRPr="00777FF8" w:rsidRDefault="00E262B7" w:rsidP="00FB32D8">
            <w:pPr>
              <w:pStyle w:val="aa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</w:p>
          <w:p w:rsidR="00E262B7" w:rsidRPr="00777FF8" w:rsidRDefault="00E262B7" w:rsidP="00FB32D8">
            <w:pPr>
              <w:pStyle w:val="aa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161" w:type="dxa"/>
            <w:vMerge/>
            <w:tcBorders>
              <w:left w:val="single" w:sz="2" w:space="0" w:color="000001"/>
              <w:right w:val="single" w:sz="2" w:space="0" w:color="000001"/>
            </w:tcBorders>
            <w:shd w:val="clear" w:color="auto" w:fill="FFFFFF"/>
            <w:tcMar>
              <w:left w:w="33" w:type="dxa"/>
            </w:tcMar>
          </w:tcPr>
          <w:p w:rsidR="00BD58E9" w:rsidRPr="00777FF8" w:rsidRDefault="00BD58E9" w:rsidP="00FB32D8">
            <w:pPr>
              <w:pStyle w:val="aa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BD58E9" w:rsidRPr="00777FF8" w:rsidTr="00777FF8">
        <w:trPr>
          <w:trHeight w:val="932"/>
        </w:trPr>
        <w:tc>
          <w:tcPr>
            <w:tcW w:w="26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33" w:type="dxa"/>
            </w:tcMar>
          </w:tcPr>
          <w:p w:rsidR="00E262B7" w:rsidRPr="00777FF8" w:rsidRDefault="00E262B7" w:rsidP="00FB32D8">
            <w:pPr>
              <w:pStyle w:val="a4"/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color w:val="auto"/>
              </w:rPr>
            </w:pPr>
            <w:r w:rsidRPr="00777FF8">
              <w:rPr>
                <w:rFonts w:ascii="Times New Roman" w:hAnsi="Times New Roman" w:cs="Times New Roman"/>
                <w:b/>
                <w:bCs/>
                <w:iCs/>
                <w:color w:val="auto"/>
              </w:rPr>
              <w:lastRenderedPageBreak/>
              <w:t>Раздел 3.</w:t>
            </w:r>
          </w:p>
          <w:p w:rsidR="00BD58E9" w:rsidRPr="00777FF8" w:rsidRDefault="00BD58E9" w:rsidP="00FB32D8">
            <w:pPr>
              <w:pStyle w:val="a4"/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color w:val="auto"/>
              </w:rPr>
            </w:pPr>
            <w:r w:rsidRPr="00777FF8"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  <w:t>Металлы и их соединения.</w:t>
            </w:r>
          </w:p>
        </w:tc>
        <w:tc>
          <w:tcPr>
            <w:tcW w:w="2835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33" w:type="dxa"/>
            </w:tcMar>
          </w:tcPr>
          <w:p w:rsidR="00BD58E9" w:rsidRPr="00777FF8" w:rsidRDefault="00BD58E9" w:rsidP="00FB32D8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551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33" w:type="dxa"/>
            </w:tcMar>
          </w:tcPr>
          <w:p w:rsidR="00BD58E9" w:rsidRPr="00777FF8" w:rsidRDefault="00BD58E9" w:rsidP="00FB32D8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49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33" w:type="dxa"/>
            </w:tcMar>
          </w:tcPr>
          <w:p w:rsidR="00BD58E9" w:rsidRPr="00777FF8" w:rsidRDefault="00BD58E9" w:rsidP="00FB32D8">
            <w:pPr>
              <w:pStyle w:val="aa"/>
              <w:rPr>
                <w:rFonts w:ascii="Times New Roman" w:hAnsi="Times New Roman" w:cs="Times New Roman"/>
                <w:color w:val="FF0000"/>
              </w:rPr>
            </w:pPr>
            <w:r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Характеризовать взаимосвязь между составом, строением и свойствами металлов</w:t>
            </w:r>
          </w:p>
        </w:tc>
        <w:tc>
          <w:tcPr>
            <w:tcW w:w="2161" w:type="dxa"/>
            <w:vMerge/>
            <w:tcBorders>
              <w:left w:val="single" w:sz="2" w:space="0" w:color="000001"/>
              <w:right w:val="single" w:sz="2" w:space="0" w:color="000001"/>
            </w:tcBorders>
            <w:shd w:val="clear" w:color="auto" w:fill="FFFFFF"/>
            <w:tcMar>
              <w:left w:w="33" w:type="dxa"/>
            </w:tcMar>
          </w:tcPr>
          <w:p w:rsidR="00BD58E9" w:rsidRPr="00777FF8" w:rsidRDefault="00BD58E9" w:rsidP="00FB32D8">
            <w:pPr>
              <w:pStyle w:val="aa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BD58E9" w:rsidRPr="00777FF8" w:rsidTr="00777FF8">
        <w:tc>
          <w:tcPr>
            <w:tcW w:w="26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33" w:type="dxa"/>
            </w:tcMar>
          </w:tcPr>
          <w:p w:rsidR="00BD58E9" w:rsidRPr="00777FF8" w:rsidRDefault="00BD58E9" w:rsidP="00FB32D8">
            <w:pPr>
              <w:rPr>
                <w:rFonts w:ascii="Times New Roman" w:hAnsi="Times New Roman" w:cs="Times New Roman"/>
                <w:b/>
                <w:bCs/>
                <w:iCs/>
                <w:color w:val="auto"/>
              </w:rPr>
            </w:pPr>
            <w:r w:rsidRPr="00777FF8">
              <w:rPr>
                <w:rFonts w:ascii="Times New Roman" w:hAnsi="Times New Roman" w:cs="Times New Roman"/>
                <w:b/>
                <w:bCs/>
                <w:iCs/>
                <w:color w:val="auto"/>
              </w:rPr>
              <w:t>Раздел 4.</w:t>
            </w:r>
          </w:p>
          <w:p w:rsidR="00BD58E9" w:rsidRPr="00777FF8" w:rsidRDefault="00BD58E9" w:rsidP="00FB32D8">
            <w:pPr>
              <w:rPr>
                <w:rFonts w:ascii="Times New Roman" w:hAnsi="Times New Roman" w:cs="Times New Roman"/>
                <w:b/>
                <w:bCs/>
                <w:iCs/>
                <w:color w:val="auto"/>
              </w:rPr>
            </w:pPr>
            <w:r w:rsidRPr="00777FF8"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  <w:t xml:space="preserve">Первоначальные </w:t>
            </w:r>
            <w:r w:rsidRPr="00777FF8"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  <w:lastRenderedPageBreak/>
              <w:t>сведения об органических веществах.</w:t>
            </w:r>
          </w:p>
          <w:p w:rsidR="00BD58E9" w:rsidRPr="00777FF8" w:rsidRDefault="00BD58E9" w:rsidP="00FB32D8">
            <w:pPr>
              <w:rPr>
                <w:rFonts w:ascii="Times New Roman" w:hAnsi="Times New Roman" w:cs="Times New Roman"/>
                <w:b/>
                <w:bCs/>
                <w:iCs/>
                <w:color w:val="auto"/>
              </w:rPr>
            </w:pPr>
          </w:p>
        </w:tc>
        <w:tc>
          <w:tcPr>
            <w:tcW w:w="2835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33" w:type="dxa"/>
            </w:tcMar>
          </w:tcPr>
          <w:p w:rsidR="00BD58E9" w:rsidRPr="00777FF8" w:rsidRDefault="00BD58E9" w:rsidP="00FB32D8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551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33" w:type="dxa"/>
            </w:tcMar>
          </w:tcPr>
          <w:p w:rsidR="00BD58E9" w:rsidRPr="00777FF8" w:rsidRDefault="00BD58E9" w:rsidP="00FB32D8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49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33" w:type="dxa"/>
            </w:tcMar>
          </w:tcPr>
          <w:p w:rsidR="00BD58E9" w:rsidRPr="00777FF8" w:rsidRDefault="00BD58E9" w:rsidP="00FB32D8">
            <w:pPr>
              <w:widowControl/>
              <w:tabs>
                <w:tab w:val="left" w:pos="993"/>
              </w:tabs>
              <w:rPr>
                <w:rFonts w:ascii="Times New Roman" w:eastAsia="Calibri" w:hAnsi="Times New Roman" w:cs="Times New Roman"/>
                <w:i/>
                <w:color w:val="auto"/>
                <w:lang w:eastAsia="en-US" w:bidi="ar-SA"/>
              </w:rPr>
            </w:pPr>
            <w:proofErr w:type="gramStart"/>
            <w:r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 xml:space="preserve">Называть органические вещества по их формуле: метан, этан, этилен, метанол, этанол, </w:t>
            </w:r>
            <w:r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lastRenderedPageBreak/>
              <w:t>глицерин, уксусная кислота, аминоуксусная кислота, стеариновая кислота, олеиновая кислота, глюкоза;</w:t>
            </w:r>
            <w:proofErr w:type="gramEnd"/>
          </w:p>
          <w:p w:rsidR="00BD58E9" w:rsidRPr="00777FF8" w:rsidRDefault="00BD58E9" w:rsidP="00FB32D8">
            <w:pPr>
              <w:widowControl/>
              <w:tabs>
                <w:tab w:val="left" w:pos="993"/>
              </w:tabs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оценивать влияние химического загрязнения окружающей среды на организм человека;</w:t>
            </w:r>
          </w:p>
          <w:p w:rsidR="00BD58E9" w:rsidRPr="00777FF8" w:rsidRDefault="00BD58E9" w:rsidP="00E262B7">
            <w:pPr>
              <w:widowControl/>
              <w:tabs>
                <w:tab w:val="left" w:pos="993"/>
              </w:tabs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грамотно обращаться с веществами в повседневной жизни</w:t>
            </w:r>
            <w:r w:rsidR="00E262B7"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 xml:space="preserve">; </w:t>
            </w:r>
            <w:r w:rsidRPr="00777FF8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определять возможность протекания реакций некоторых представителей органических веществ с кислородом, водородом, металлами, основаниями, галогенами.</w:t>
            </w:r>
          </w:p>
        </w:tc>
        <w:tc>
          <w:tcPr>
            <w:tcW w:w="2161" w:type="dxa"/>
            <w:vMerge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33" w:type="dxa"/>
            </w:tcMar>
          </w:tcPr>
          <w:p w:rsidR="00BD58E9" w:rsidRPr="00777FF8" w:rsidRDefault="00BD58E9" w:rsidP="00FB32D8">
            <w:pPr>
              <w:rPr>
                <w:rFonts w:ascii="Times New Roman" w:hAnsi="Times New Roman" w:cs="Times New Roman"/>
                <w:color w:val="FF0000"/>
              </w:rPr>
            </w:pPr>
          </w:p>
        </w:tc>
      </w:tr>
    </w:tbl>
    <w:p w:rsidR="00D041A6" w:rsidRPr="00FB32D8" w:rsidRDefault="00D041A6" w:rsidP="00FB32D8">
      <w:pPr>
        <w:rPr>
          <w:rFonts w:ascii="Times New Roman" w:hAnsi="Times New Roman" w:cs="Times New Roman"/>
          <w:b/>
          <w:color w:val="FF0000"/>
        </w:rPr>
      </w:pPr>
    </w:p>
    <w:p w:rsidR="005A391C" w:rsidRPr="00FB32D8" w:rsidRDefault="003C537F" w:rsidP="00FB32D8">
      <w:pPr>
        <w:pStyle w:val="a8"/>
        <w:numPr>
          <w:ilvl w:val="0"/>
          <w:numId w:val="19"/>
        </w:numPr>
        <w:spacing w:before="280" w:after="280"/>
        <w:jc w:val="center"/>
        <w:rPr>
          <w:rFonts w:ascii="Times New Roman" w:eastAsia="Calibri" w:hAnsi="Times New Roman" w:cs="Times New Roman"/>
          <w:b/>
          <w:bCs/>
          <w:iCs/>
          <w:color w:val="000000"/>
        </w:rPr>
      </w:pPr>
      <w:r w:rsidRPr="00FB32D8">
        <w:rPr>
          <w:rFonts w:ascii="Times New Roman" w:eastAsia="Calibri" w:hAnsi="Times New Roman" w:cs="Times New Roman"/>
          <w:b/>
          <w:bCs/>
          <w:iCs/>
          <w:color w:val="000000"/>
        </w:rPr>
        <w:t>СОДЕРЖАНИЕ УЧЕБНОГО ПРЕДМЕТА</w:t>
      </w:r>
    </w:p>
    <w:p w:rsidR="00D041A6" w:rsidRPr="00FB32D8" w:rsidRDefault="00D041A6" w:rsidP="00FB32D8">
      <w:pPr>
        <w:widowControl/>
        <w:ind w:firstLine="709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FB32D8">
        <w:rPr>
          <w:rFonts w:ascii="Times New Roman" w:eastAsia="Calibri" w:hAnsi="Times New Roman" w:cs="Times New Roman"/>
          <w:b/>
          <w:bCs/>
          <w:color w:val="auto"/>
          <w:lang w:eastAsia="en-US" w:bidi="ar-SA"/>
        </w:rPr>
        <w:t>Первоначальные</w:t>
      </w:r>
      <w:r w:rsidR="001E7CC4" w:rsidRPr="00FB32D8">
        <w:rPr>
          <w:rFonts w:ascii="Times New Roman" w:eastAsia="Calibri" w:hAnsi="Times New Roman" w:cs="Times New Roman"/>
          <w:b/>
          <w:bCs/>
          <w:color w:val="auto"/>
          <w:lang w:eastAsia="en-US" w:bidi="ar-SA"/>
        </w:rPr>
        <w:t xml:space="preserve"> химические понятия (8 класс -19</w:t>
      </w:r>
      <w:r w:rsidRPr="00FB32D8">
        <w:rPr>
          <w:rFonts w:ascii="Times New Roman" w:eastAsia="Calibri" w:hAnsi="Times New Roman" w:cs="Times New Roman"/>
          <w:b/>
          <w:bCs/>
          <w:color w:val="auto"/>
          <w:lang w:eastAsia="en-US" w:bidi="ar-SA"/>
        </w:rPr>
        <w:t xml:space="preserve"> часов)</w:t>
      </w:r>
    </w:p>
    <w:p w:rsidR="00D041A6" w:rsidRPr="00FB32D8" w:rsidRDefault="00D041A6" w:rsidP="00FB32D8">
      <w:pPr>
        <w:widowControl/>
        <w:ind w:firstLine="709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 xml:space="preserve">Предмет химии. </w:t>
      </w:r>
      <w:r w:rsidRPr="00FB32D8">
        <w:rPr>
          <w:rFonts w:ascii="Times New Roman" w:eastAsia="Calibri" w:hAnsi="Times New Roman" w:cs="Times New Roman"/>
          <w:i/>
          <w:color w:val="auto"/>
          <w:lang w:eastAsia="en-US" w:bidi="ar-SA"/>
        </w:rPr>
        <w:t>Тела и вещества. Основные методы познания: наблюдение, измерение, эксперимент.</w:t>
      </w: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 xml:space="preserve"> Физические и химические явления. Чистые вещества и смеси. Способы разделения смесей. Атом. Молекула. Химический элемент. Знаки химических элементов. Простые и сложные вещества. Валентность. </w:t>
      </w:r>
      <w:r w:rsidRPr="00FB32D8">
        <w:rPr>
          <w:rFonts w:ascii="Times New Roman" w:eastAsia="Calibri" w:hAnsi="Times New Roman" w:cs="Times New Roman"/>
          <w:i/>
          <w:color w:val="auto"/>
          <w:lang w:eastAsia="en-US" w:bidi="ar-SA"/>
        </w:rPr>
        <w:t>Закон постоянства состава вещества.</w:t>
      </w: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 xml:space="preserve"> Химические формулы. Индексы. Относительная атомная и молекулярная массы. Массовая доля химического элемента в соединении. Закон сохранения массы веществ. Химические уравнения. Коэффициенты. Условия и признаки протекания химических реакций. Моль – единица количества вещества. Молярная масса.</w:t>
      </w:r>
    </w:p>
    <w:p w:rsidR="00D041A6" w:rsidRPr="00FB32D8" w:rsidRDefault="00D041A6" w:rsidP="00FB32D8">
      <w:pPr>
        <w:widowControl/>
        <w:ind w:firstLine="709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FB32D8">
        <w:rPr>
          <w:rFonts w:ascii="Times New Roman" w:eastAsia="Calibri" w:hAnsi="Times New Roman" w:cs="Times New Roman"/>
          <w:b/>
          <w:bCs/>
          <w:color w:val="auto"/>
          <w:lang w:eastAsia="en-US" w:bidi="ar-SA"/>
        </w:rPr>
        <w:t>Кислород. Водород (8 класс-</w:t>
      </w:r>
      <w:r w:rsidR="001E7CC4" w:rsidRPr="00FB32D8">
        <w:rPr>
          <w:rFonts w:ascii="Times New Roman" w:eastAsia="Calibri" w:hAnsi="Times New Roman" w:cs="Times New Roman"/>
          <w:b/>
          <w:bCs/>
          <w:color w:val="auto"/>
          <w:lang w:eastAsia="en-US" w:bidi="ar-SA"/>
        </w:rPr>
        <w:t>10</w:t>
      </w:r>
      <w:r w:rsidRPr="00FB32D8">
        <w:rPr>
          <w:rFonts w:ascii="Times New Roman" w:eastAsia="Calibri" w:hAnsi="Times New Roman" w:cs="Times New Roman"/>
          <w:b/>
          <w:bCs/>
          <w:color w:val="auto"/>
          <w:lang w:eastAsia="en-US" w:bidi="ar-SA"/>
        </w:rPr>
        <w:t xml:space="preserve"> часов)</w:t>
      </w:r>
    </w:p>
    <w:p w:rsidR="00D041A6" w:rsidRPr="00FB32D8" w:rsidRDefault="00D041A6" w:rsidP="00FB32D8">
      <w:pPr>
        <w:widowControl/>
        <w:ind w:firstLine="709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 xml:space="preserve">Кислород – химический элемент и простое вещество. </w:t>
      </w:r>
      <w:r w:rsidRPr="00FB32D8">
        <w:rPr>
          <w:rFonts w:ascii="Times New Roman" w:eastAsia="Calibri" w:hAnsi="Times New Roman" w:cs="Times New Roman"/>
          <w:i/>
          <w:color w:val="auto"/>
          <w:lang w:eastAsia="en-US" w:bidi="ar-SA"/>
        </w:rPr>
        <w:t>Озон. Состав воздуха.</w:t>
      </w: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 xml:space="preserve"> Физические и химические свойства кислорода. Получение и применение кислорода. </w:t>
      </w:r>
      <w:r w:rsidRPr="00FB32D8">
        <w:rPr>
          <w:rFonts w:ascii="Times New Roman" w:eastAsia="Calibri" w:hAnsi="Times New Roman" w:cs="Times New Roman"/>
          <w:i/>
          <w:color w:val="auto"/>
          <w:lang w:eastAsia="en-US" w:bidi="ar-SA"/>
        </w:rPr>
        <w:t>Тепловой эффект химических реакций. Понятие об экз</w:t>
      </w:r>
      <w:proofErr w:type="gramStart"/>
      <w:r w:rsidRPr="00FB32D8">
        <w:rPr>
          <w:rFonts w:ascii="Times New Roman" w:eastAsia="Calibri" w:hAnsi="Times New Roman" w:cs="Times New Roman"/>
          <w:i/>
          <w:color w:val="auto"/>
          <w:lang w:eastAsia="en-US" w:bidi="ar-SA"/>
        </w:rPr>
        <w:t>о-</w:t>
      </w:r>
      <w:proofErr w:type="gramEnd"/>
      <w:r w:rsidRPr="00FB32D8">
        <w:rPr>
          <w:rFonts w:ascii="Times New Roman" w:eastAsia="Calibri" w:hAnsi="Times New Roman" w:cs="Times New Roman"/>
          <w:i/>
          <w:color w:val="auto"/>
          <w:lang w:eastAsia="en-US" w:bidi="ar-SA"/>
        </w:rPr>
        <w:t xml:space="preserve"> и эндотермических реакциях</w:t>
      </w: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 xml:space="preserve">. Водород – химический элемент и простое вещество. Физические и химические свойства водорода. Получение водорода в лаборатории. </w:t>
      </w:r>
      <w:r w:rsidRPr="00FB32D8">
        <w:rPr>
          <w:rFonts w:ascii="Times New Roman" w:eastAsia="Calibri" w:hAnsi="Times New Roman" w:cs="Times New Roman"/>
          <w:i/>
          <w:color w:val="auto"/>
          <w:lang w:eastAsia="en-US" w:bidi="ar-SA"/>
        </w:rPr>
        <w:t>Получение водорода в промышленности</w:t>
      </w: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 xml:space="preserve">. </w:t>
      </w:r>
      <w:r w:rsidRPr="00FB32D8">
        <w:rPr>
          <w:rFonts w:ascii="Times New Roman" w:eastAsia="Calibri" w:hAnsi="Times New Roman" w:cs="Times New Roman"/>
          <w:i/>
          <w:color w:val="auto"/>
          <w:lang w:eastAsia="en-US" w:bidi="ar-SA"/>
        </w:rPr>
        <w:t>Применение водорода</w:t>
      </w: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>. Закон Авогадро. Молярный объем газов. Качественные реакции на газообразные вещества (кислород, водород). Объемные отношения газов при химических реакциях.</w:t>
      </w:r>
    </w:p>
    <w:p w:rsidR="00D041A6" w:rsidRPr="00FB32D8" w:rsidRDefault="00D041A6" w:rsidP="00FB32D8">
      <w:pPr>
        <w:widowControl/>
        <w:ind w:firstLine="709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FB32D8">
        <w:rPr>
          <w:rFonts w:ascii="Times New Roman" w:eastAsia="Calibri" w:hAnsi="Times New Roman" w:cs="Times New Roman"/>
          <w:b/>
          <w:bCs/>
          <w:color w:val="auto"/>
          <w:lang w:eastAsia="en-US" w:bidi="ar-SA"/>
        </w:rPr>
        <w:t>Вода. Растворы (8 класс-</w:t>
      </w:r>
      <w:r w:rsidR="001E7CC4" w:rsidRPr="00FB32D8">
        <w:rPr>
          <w:rFonts w:ascii="Times New Roman" w:eastAsia="Calibri" w:hAnsi="Times New Roman" w:cs="Times New Roman"/>
          <w:b/>
          <w:bCs/>
          <w:color w:val="auto"/>
          <w:lang w:eastAsia="en-US" w:bidi="ar-SA"/>
        </w:rPr>
        <w:t>5</w:t>
      </w:r>
      <w:r w:rsidRPr="00FB32D8">
        <w:rPr>
          <w:rFonts w:ascii="Times New Roman" w:eastAsia="Calibri" w:hAnsi="Times New Roman" w:cs="Times New Roman"/>
          <w:b/>
          <w:bCs/>
          <w:color w:val="auto"/>
          <w:lang w:eastAsia="en-US" w:bidi="ar-SA"/>
        </w:rPr>
        <w:t xml:space="preserve"> часов)</w:t>
      </w:r>
    </w:p>
    <w:p w:rsidR="00D041A6" w:rsidRPr="00FB32D8" w:rsidRDefault="00D041A6" w:rsidP="00FB32D8">
      <w:pPr>
        <w:widowControl/>
        <w:ind w:firstLine="709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FB32D8">
        <w:rPr>
          <w:rFonts w:ascii="Times New Roman" w:eastAsia="Calibri" w:hAnsi="Times New Roman" w:cs="Times New Roman"/>
          <w:i/>
          <w:color w:val="auto"/>
          <w:lang w:eastAsia="en-US" w:bidi="ar-SA"/>
        </w:rPr>
        <w:t>Вода в природе. Круговорот воды в природе. Физические и химические свойства воды.</w:t>
      </w: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 xml:space="preserve"> Растворы. </w:t>
      </w:r>
      <w:r w:rsidRPr="00FB32D8">
        <w:rPr>
          <w:rFonts w:ascii="Times New Roman" w:eastAsia="Calibri" w:hAnsi="Times New Roman" w:cs="Times New Roman"/>
          <w:i/>
          <w:color w:val="auto"/>
          <w:lang w:eastAsia="en-US" w:bidi="ar-SA"/>
        </w:rPr>
        <w:t>Растворимость веществ в воде.</w:t>
      </w: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 xml:space="preserve"> Концентрация растворов. Массовая доля растворенного вещества в растворе.</w:t>
      </w:r>
    </w:p>
    <w:p w:rsidR="00D041A6" w:rsidRPr="00FB32D8" w:rsidRDefault="00D041A6" w:rsidP="00FB32D8">
      <w:pPr>
        <w:widowControl/>
        <w:ind w:firstLine="709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FB32D8">
        <w:rPr>
          <w:rFonts w:ascii="Times New Roman" w:eastAsia="Calibri" w:hAnsi="Times New Roman" w:cs="Times New Roman"/>
          <w:b/>
          <w:bCs/>
          <w:color w:val="auto"/>
          <w:lang w:eastAsia="en-US" w:bidi="ar-SA"/>
        </w:rPr>
        <w:t>Основные классы неорганических соединений (8 класс -1</w:t>
      </w:r>
      <w:r w:rsidR="001E7CC4" w:rsidRPr="00FB32D8">
        <w:rPr>
          <w:rFonts w:ascii="Times New Roman" w:eastAsia="Calibri" w:hAnsi="Times New Roman" w:cs="Times New Roman"/>
          <w:b/>
          <w:bCs/>
          <w:color w:val="auto"/>
          <w:lang w:eastAsia="en-US" w:bidi="ar-SA"/>
        </w:rPr>
        <w:t>5</w:t>
      </w:r>
      <w:r w:rsidRPr="00FB32D8">
        <w:rPr>
          <w:rFonts w:ascii="Times New Roman" w:eastAsia="Calibri" w:hAnsi="Times New Roman" w:cs="Times New Roman"/>
          <w:b/>
          <w:bCs/>
          <w:color w:val="auto"/>
          <w:lang w:eastAsia="en-US" w:bidi="ar-SA"/>
        </w:rPr>
        <w:t xml:space="preserve"> часов)</w:t>
      </w:r>
    </w:p>
    <w:p w:rsidR="00D041A6" w:rsidRPr="00FB32D8" w:rsidRDefault="00D041A6" w:rsidP="00FB32D8">
      <w:pPr>
        <w:widowControl/>
        <w:ind w:firstLine="709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 xml:space="preserve">Оксиды. Классификация. Номенклатура. </w:t>
      </w:r>
      <w:r w:rsidRPr="00FB32D8">
        <w:rPr>
          <w:rFonts w:ascii="Times New Roman" w:eastAsia="Calibri" w:hAnsi="Times New Roman" w:cs="Times New Roman"/>
          <w:i/>
          <w:color w:val="auto"/>
          <w:lang w:eastAsia="en-US" w:bidi="ar-SA"/>
        </w:rPr>
        <w:t>Физические свойства оксидов.</w:t>
      </w: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 xml:space="preserve"> Химические свойства оксидов. </w:t>
      </w:r>
      <w:r w:rsidRPr="00FB32D8">
        <w:rPr>
          <w:rFonts w:ascii="Times New Roman" w:eastAsia="Calibri" w:hAnsi="Times New Roman" w:cs="Times New Roman"/>
          <w:i/>
          <w:color w:val="auto"/>
          <w:lang w:eastAsia="en-US" w:bidi="ar-SA"/>
        </w:rPr>
        <w:t>Получение и применение оксидов.</w:t>
      </w: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 xml:space="preserve"> Основания. Классификация. Номенклатура. </w:t>
      </w:r>
      <w:r w:rsidRPr="00FB32D8">
        <w:rPr>
          <w:rFonts w:ascii="Times New Roman" w:eastAsia="Calibri" w:hAnsi="Times New Roman" w:cs="Times New Roman"/>
          <w:i/>
          <w:color w:val="auto"/>
          <w:lang w:eastAsia="en-US" w:bidi="ar-SA"/>
        </w:rPr>
        <w:t>Физические свойства оснований. Получение оснований.</w:t>
      </w: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 xml:space="preserve"> Химические свойства оснований. Реакция нейтрализации. Кислоты. Классификация. Номенклатура. </w:t>
      </w:r>
      <w:r w:rsidRPr="00FB32D8">
        <w:rPr>
          <w:rFonts w:ascii="Times New Roman" w:eastAsia="Calibri" w:hAnsi="Times New Roman" w:cs="Times New Roman"/>
          <w:i/>
          <w:color w:val="auto"/>
          <w:lang w:eastAsia="en-US" w:bidi="ar-SA"/>
        </w:rPr>
        <w:t>Физические свойства кислот.</w:t>
      </w:r>
      <w:r w:rsidR="001E7CC4" w:rsidRPr="00FB32D8">
        <w:rPr>
          <w:rFonts w:ascii="Times New Roman" w:eastAsia="Calibri" w:hAnsi="Times New Roman" w:cs="Times New Roman"/>
          <w:i/>
          <w:color w:val="auto"/>
          <w:lang w:eastAsia="en-US" w:bidi="ar-SA"/>
        </w:rPr>
        <w:t xml:space="preserve"> </w:t>
      </w:r>
      <w:r w:rsidRPr="00FB32D8">
        <w:rPr>
          <w:rFonts w:ascii="Times New Roman" w:eastAsia="Calibri" w:hAnsi="Times New Roman" w:cs="Times New Roman"/>
          <w:i/>
          <w:color w:val="auto"/>
          <w:lang w:eastAsia="en-US" w:bidi="ar-SA"/>
        </w:rPr>
        <w:t>Получение и применение кислот.</w:t>
      </w: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 xml:space="preserve"> Химические свойства </w:t>
      </w: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lastRenderedPageBreak/>
        <w:t xml:space="preserve">кислот. Индикаторы. Изменение окраски индикаторов в различных средах. Соли. Классификация. Номенклатура. </w:t>
      </w:r>
      <w:r w:rsidRPr="00FB32D8">
        <w:rPr>
          <w:rFonts w:ascii="Times New Roman" w:eastAsia="Calibri" w:hAnsi="Times New Roman" w:cs="Times New Roman"/>
          <w:i/>
          <w:color w:val="auto"/>
          <w:lang w:eastAsia="en-US" w:bidi="ar-SA"/>
        </w:rPr>
        <w:t>Физические свойства солей. Получение и применение солей.</w:t>
      </w: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 xml:space="preserve"> Химические свойства солей. Генетическая связь между классами неорганических соединений. </w:t>
      </w:r>
      <w:r w:rsidRPr="00FB32D8">
        <w:rPr>
          <w:rFonts w:ascii="Times New Roman" w:eastAsia="Calibri" w:hAnsi="Times New Roman" w:cs="Times New Roman"/>
          <w:i/>
          <w:color w:val="auto"/>
          <w:lang w:eastAsia="en-US" w:bidi="ar-SA"/>
        </w:rPr>
        <w:t>Проблема безопасного использования веществ и химических реакций в повседневной жизни. Токсичные, горючие и взрывоопасные вещества. Бытовая химическая грамотность.</w:t>
      </w:r>
    </w:p>
    <w:p w:rsidR="00D041A6" w:rsidRPr="00FB32D8" w:rsidRDefault="00D041A6" w:rsidP="00FB32D8">
      <w:pPr>
        <w:widowControl/>
        <w:ind w:firstLine="709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FB32D8">
        <w:rPr>
          <w:rFonts w:ascii="Times New Roman" w:eastAsia="Calibri" w:hAnsi="Times New Roman" w:cs="Times New Roman"/>
          <w:b/>
          <w:bCs/>
          <w:color w:val="auto"/>
          <w:lang w:eastAsia="en-US" w:bidi="ar-SA"/>
        </w:rPr>
        <w:t>Строение атома. Периодический закон и периодическая система химических элементов Д.И. Менделеева (8 класс-7 часов)</w:t>
      </w:r>
    </w:p>
    <w:p w:rsidR="00D041A6" w:rsidRPr="00FB32D8" w:rsidRDefault="00D041A6" w:rsidP="00FB32D8">
      <w:pPr>
        <w:widowControl/>
        <w:ind w:firstLine="709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 xml:space="preserve">Строение атома: ядро, энергетический уровень. </w:t>
      </w:r>
      <w:r w:rsidRPr="00FB32D8">
        <w:rPr>
          <w:rFonts w:ascii="Times New Roman" w:eastAsia="Calibri" w:hAnsi="Times New Roman" w:cs="Times New Roman"/>
          <w:i/>
          <w:color w:val="auto"/>
          <w:lang w:eastAsia="en-US" w:bidi="ar-SA"/>
        </w:rPr>
        <w:t>Состав ядра атома: протоны, нейтроны. Изотопы.</w:t>
      </w: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 xml:space="preserve"> Периодический закон Д.И. Менделеева. Периодическая система химических элементов Д.И. Менделеева. Физический смысл атомного (порядкового) номера химического элемента, номера группы и периода периодической системы. Строение энергетических уровней атомов первых 20 химических элементов периодической системы Д.И. Менделеева. Закономерности изменения свойств атомов химических элементов и их соединений на основе положения в периодической системе Д.И. Менделеева и строения атома. Значение Периодического закона Д.И. Менделеева.</w:t>
      </w:r>
    </w:p>
    <w:p w:rsidR="00D041A6" w:rsidRPr="00FB32D8" w:rsidRDefault="00D041A6" w:rsidP="00FB32D8">
      <w:pPr>
        <w:widowControl/>
        <w:ind w:firstLine="709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FB32D8">
        <w:rPr>
          <w:rFonts w:ascii="Times New Roman" w:eastAsia="Calibri" w:hAnsi="Times New Roman" w:cs="Times New Roman"/>
          <w:b/>
          <w:bCs/>
          <w:color w:val="auto"/>
          <w:lang w:eastAsia="en-US" w:bidi="ar-SA"/>
        </w:rPr>
        <w:t>Строение веществ. Химическая связь (8 класс -</w:t>
      </w:r>
      <w:r w:rsidR="00635481" w:rsidRPr="00FB32D8">
        <w:rPr>
          <w:rFonts w:ascii="Times New Roman" w:eastAsia="Calibri" w:hAnsi="Times New Roman" w:cs="Times New Roman"/>
          <w:b/>
          <w:bCs/>
          <w:color w:val="auto"/>
          <w:lang w:eastAsia="en-US" w:bidi="ar-SA"/>
        </w:rPr>
        <w:t xml:space="preserve"> </w:t>
      </w:r>
      <w:r w:rsidR="001E7CC4" w:rsidRPr="00FB32D8">
        <w:rPr>
          <w:rFonts w:ascii="Times New Roman" w:eastAsia="Calibri" w:hAnsi="Times New Roman" w:cs="Times New Roman"/>
          <w:b/>
          <w:bCs/>
          <w:color w:val="auto"/>
          <w:lang w:eastAsia="en-US" w:bidi="ar-SA"/>
        </w:rPr>
        <w:t>4</w:t>
      </w:r>
      <w:r w:rsidRPr="00FB32D8">
        <w:rPr>
          <w:rFonts w:ascii="Times New Roman" w:eastAsia="Calibri" w:hAnsi="Times New Roman" w:cs="Times New Roman"/>
          <w:b/>
          <w:bCs/>
          <w:color w:val="auto"/>
          <w:lang w:eastAsia="en-US" w:bidi="ar-SA"/>
        </w:rPr>
        <w:t xml:space="preserve"> час</w:t>
      </w:r>
      <w:r w:rsidR="001E7CC4" w:rsidRPr="00FB32D8">
        <w:rPr>
          <w:rFonts w:ascii="Times New Roman" w:eastAsia="Calibri" w:hAnsi="Times New Roman" w:cs="Times New Roman"/>
          <w:b/>
          <w:bCs/>
          <w:color w:val="auto"/>
          <w:lang w:eastAsia="en-US" w:bidi="ar-SA"/>
        </w:rPr>
        <w:t>а</w:t>
      </w:r>
      <w:r w:rsidRPr="00FB32D8">
        <w:rPr>
          <w:rFonts w:ascii="Times New Roman" w:eastAsia="Calibri" w:hAnsi="Times New Roman" w:cs="Times New Roman"/>
          <w:b/>
          <w:bCs/>
          <w:color w:val="auto"/>
          <w:lang w:eastAsia="en-US" w:bidi="ar-SA"/>
        </w:rPr>
        <w:t>)</w:t>
      </w:r>
    </w:p>
    <w:p w:rsidR="00D041A6" w:rsidRPr="00FB32D8" w:rsidRDefault="00D041A6" w:rsidP="00FB32D8">
      <w:pPr>
        <w:widowControl/>
        <w:ind w:firstLine="709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proofErr w:type="spellStart"/>
      <w:r w:rsidRPr="00FB32D8">
        <w:rPr>
          <w:rFonts w:ascii="Times New Roman" w:eastAsia="Calibri" w:hAnsi="Times New Roman" w:cs="Times New Roman"/>
          <w:i/>
          <w:color w:val="auto"/>
          <w:lang w:eastAsia="en-US" w:bidi="ar-SA"/>
        </w:rPr>
        <w:t>Электроотрицательность</w:t>
      </w:r>
      <w:proofErr w:type="spellEnd"/>
      <w:r w:rsidRPr="00FB32D8">
        <w:rPr>
          <w:rFonts w:ascii="Times New Roman" w:eastAsia="Calibri" w:hAnsi="Times New Roman" w:cs="Times New Roman"/>
          <w:i/>
          <w:color w:val="auto"/>
          <w:lang w:eastAsia="en-US" w:bidi="ar-SA"/>
        </w:rPr>
        <w:t xml:space="preserve"> атомов химических элементов.</w:t>
      </w: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 xml:space="preserve"> Ковалентная химическая связь: неполярная и полярная. </w:t>
      </w:r>
      <w:r w:rsidRPr="00FB32D8">
        <w:rPr>
          <w:rFonts w:ascii="Times New Roman" w:eastAsia="Calibri" w:hAnsi="Times New Roman" w:cs="Times New Roman"/>
          <w:i/>
          <w:color w:val="auto"/>
          <w:lang w:eastAsia="en-US" w:bidi="ar-SA"/>
        </w:rPr>
        <w:t>Понятие о водородной связи и ее влиянии на физические свойства веществ на примере воды.</w:t>
      </w: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 xml:space="preserve"> Ионная связь. Металлическая связь. </w:t>
      </w:r>
      <w:r w:rsidRPr="00FB32D8">
        <w:rPr>
          <w:rFonts w:ascii="Times New Roman" w:eastAsia="Calibri" w:hAnsi="Times New Roman" w:cs="Times New Roman"/>
          <w:i/>
          <w:color w:val="auto"/>
          <w:lang w:eastAsia="en-US" w:bidi="ar-SA"/>
        </w:rPr>
        <w:t>Типы кристаллических решеток (</w:t>
      </w:r>
      <w:proofErr w:type="gramStart"/>
      <w:r w:rsidRPr="00FB32D8">
        <w:rPr>
          <w:rFonts w:ascii="Times New Roman" w:eastAsia="Calibri" w:hAnsi="Times New Roman" w:cs="Times New Roman"/>
          <w:i/>
          <w:color w:val="auto"/>
          <w:lang w:eastAsia="en-US" w:bidi="ar-SA"/>
        </w:rPr>
        <w:t>атомная</w:t>
      </w:r>
      <w:proofErr w:type="gramEnd"/>
      <w:r w:rsidRPr="00FB32D8">
        <w:rPr>
          <w:rFonts w:ascii="Times New Roman" w:eastAsia="Calibri" w:hAnsi="Times New Roman" w:cs="Times New Roman"/>
          <w:i/>
          <w:color w:val="auto"/>
          <w:lang w:eastAsia="en-US" w:bidi="ar-SA"/>
        </w:rPr>
        <w:t>, молекулярная, ионная, металлическая). Зависимость физических свойств веществ от типа кристаллической решетки.</w:t>
      </w:r>
    </w:p>
    <w:p w:rsidR="00D041A6" w:rsidRPr="00FB32D8" w:rsidRDefault="00D041A6" w:rsidP="00FB32D8">
      <w:pPr>
        <w:widowControl/>
        <w:ind w:firstLine="709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FB32D8">
        <w:rPr>
          <w:rFonts w:ascii="Times New Roman" w:eastAsia="Calibri" w:hAnsi="Times New Roman" w:cs="Times New Roman"/>
          <w:b/>
          <w:bCs/>
          <w:color w:val="auto"/>
          <w:lang w:eastAsia="en-US" w:bidi="ar-SA"/>
        </w:rPr>
        <w:t>Химические реакции (</w:t>
      </w:r>
      <w:r w:rsidR="00635481" w:rsidRPr="00FB32D8">
        <w:rPr>
          <w:rFonts w:ascii="Times New Roman" w:eastAsia="Calibri" w:hAnsi="Times New Roman" w:cs="Times New Roman"/>
          <w:b/>
          <w:bCs/>
          <w:color w:val="auto"/>
          <w:u w:val="single"/>
          <w:lang w:eastAsia="en-US" w:bidi="ar-SA"/>
        </w:rPr>
        <w:t>8 класс - 10 часов</w:t>
      </w:r>
      <w:r w:rsidRPr="00FB32D8">
        <w:rPr>
          <w:rFonts w:ascii="Times New Roman" w:eastAsia="Calibri" w:hAnsi="Times New Roman" w:cs="Times New Roman"/>
          <w:b/>
          <w:bCs/>
          <w:color w:val="auto"/>
          <w:lang w:eastAsia="en-US" w:bidi="ar-SA"/>
        </w:rPr>
        <w:t xml:space="preserve">, 9 класс — </w:t>
      </w:r>
      <w:r w:rsidR="00F96D27">
        <w:rPr>
          <w:rFonts w:ascii="Times New Roman" w:eastAsia="Calibri" w:hAnsi="Times New Roman" w:cs="Times New Roman"/>
          <w:b/>
          <w:bCs/>
          <w:color w:val="auto"/>
          <w:lang w:eastAsia="en-US" w:bidi="ar-SA"/>
        </w:rPr>
        <w:t>8</w:t>
      </w:r>
      <w:r w:rsidRPr="00FB32D8">
        <w:rPr>
          <w:rFonts w:ascii="Times New Roman" w:eastAsia="Calibri" w:hAnsi="Times New Roman" w:cs="Times New Roman"/>
          <w:b/>
          <w:bCs/>
          <w:color w:val="auto"/>
          <w:lang w:eastAsia="en-US" w:bidi="ar-SA"/>
        </w:rPr>
        <w:t xml:space="preserve"> час</w:t>
      </w:r>
      <w:r w:rsidR="00D8566C" w:rsidRPr="00FB32D8">
        <w:rPr>
          <w:rFonts w:ascii="Times New Roman" w:eastAsia="Calibri" w:hAnsi="Times New Roman" w:cs="Times New Roman"/>
          <w:b/>
          <w:bCs/>
          <w:color w:val="auto"/>
          <w:lang w:eastAsia="en-US" w:bidi="ar-SA"/>
        </w:rPr>
        <w:t>ов</w:t>
      </w:r>
      <w:r w:rsidRPr="00FB32D8">
        <w:rPr>
          <w:rFonts w:ascii="Times New Roman" w:eastAsia="Calibri" w:hAnsi="Times New Roman" w:cs="Times New Roman"/>
          <w:b/>
          <w:bCs/>
          <w:color w:val="auto"/>
          <w:lang w:eastAsia="en-US" w:bidi="ar-SA"/>
        </w:rPr>
        <w:t>)</w:t>
      </w:r>
    </w:p>
    <w:p w:rsidR="00D041A6" w:rsidRPr="00FB32D8" w:rsidRDefault="00D041A6" w:rsidP="00FB32D8">
      <w:pPr>
        <w:widowControl/>
        <w:ind w:firstLine="709"/>
        <w:jc w:val="both"/>
        <w:rPr>
          <w:rFonts w:ascii="Times New Roman" w:eastAsia="Calibri" w:hAnsi="Times New Roman" w:cs="Times New Roman"/>
          <w:color w:val="auto"/>
          <w:u w:val="single"/>
          <w:lang w:eastAsia="en-US" w:bidi="ar-SA"/>
        </w:rPr>
      </w:pPr>
      <w:r w:rsidRPr="00FB32D8">
        <w:rPr>
          <w:rFonts w:ascii="Times New Roman" w:eastAsia="Calibri" w:hAnsi="Times New Roman" w:cs="Times New Roman"/>
          <w:i/>
          <w:color w:val="auto"/>
          <w:lang w:eastAsia="en-US" w:bidi="ar-SA"/>
        </w:rPr>
        <w:t>Понятие о скорости химической реакции. Факторы, влияющие на скорость химической реакции</w:t>
      </w: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 xml:space="preserve">. </w:t>
      </w:r>
      <w:r w:rsidRPr="00FB32D8">
        <w:rPr>
          <w:rFonts w:ascii="Times New Roman" w:eastAsia="Calibri" w:hAnsi="Times New Roman" w:cs="Times New Roman"/>
          <w:i/>
          <w:color w:val="auto"/>
          <w:lang w:eastAsia="en-US" w:bidi="ar-SA"/>
        </w:rPr>
        <w:t>Понятие о катализаторе.</w:t>
      </w: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 xml:space="preserve"> </w:t>
      </w:r>
      <w:r w:rsidRPr="00FB32D8">
        <w:rPr>
          <w:rFonts w:ascii="Times New Roman" w:eastAsia="Calibri" w:hAnsi="Times New Roman" w:cs="Times New Roman"/>
          <w:color w:val="auto"/>
          <w:u w:val="single"/>
          <w:lang w:eastAsia="en-US" w:bidi="ar-SA"/>
        </w:rPr>
        <w:t>Классификация химических реакций по различным признакам: числу и составу исходных и полученных веществ; изменению степеней окисления атомов химических элементов; поглощению или выделению энергии.</w:t>
      </w: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 xml:space="preserve"> Электролитическая диссоциация. Электролиты и </w:t>
      </w:r>
      <w:proofErr w:type="spellStart"/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>неэлектролиты</w:t>
      </w:r>
      <w:proofErr w:type="spellEnd"/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>. Ионы. Катионы и анионы. Реакц</w:t>
      </w:r>
      <w:proofErr w:type="gramStart"/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>ии ио</w:t>
      </w:r>
      <w:proofErr w:type="gramEnd"/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 xml:space="preserve">нного обмена. Условия протекания реакций ионного обмена. Электролитическая диссоциация кислот, щелочей и солей. </w:t>
      </w:r>
      <w:r w:rsidRPr="00FB32D8">
        <w:rPr>
          <w:rFonts w:ascii="Times New Roman" w:eastAsia="Calibri" w:hAnsi="Times New Roman" w:cs="Times New Roman"/>
          <w:color w:val="auto"/>
          <w:u w:val="single"/>
          <w:lang w:eastAsia="en-US" w:bidi="ar-SA"/>
        </w:rPr>
        <w:t>Степень окисления.</w:t>
      </w: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 xml:space="preserve"> </w:t>
      </w:r>
      <w:r w:rsidRPr="00FB32D8">
        <w:rPr>
          <w:rFonts w:ascii="Times New Roman" w:eastAsia="Calibri" w:hAnsi="Times New Roman" w:cs="Times New Roman"/>
          <w:color w:val="auto"/>
          <w:u w:val="single"/>
          <w:lang w:eastAsia="en-US" w:bidi="ar-SA"/>
        </w:rPr>
        <w:t>Определение степени окисления атомов химических элементов в соединениях.</w:t>
      </w: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 xml:space="preserve"> </w:t>
      </w:r>
      <w:r w:rsidRPr="00FB32D8">
        <w:rPr>
          <w:rFonts w:ascii="Times New Roman" w:eastAsia="Calibri" w:hAnsi="Times New Roman" w:cs="Times New Roman"/>
          <w:color w:val="auto"/>
          <w:u w:val="single"/>
          <w:lang w:eastAsia="en-US" w:bidi="ar-SA"/>
        </w:rPr>
        <w:t xml:space="preserve">Окислитель. Восстановитель. Сущность </w:t>
      </w:r>
      <w:proofErr w:type="spellStart"/>
      <w:r w:rsidRPr="00FB32D8">
        <w:rPr>
          <w:rFonts w:ascii="Times New Roman" w:eastAsia="Calibri" w:hAnsi="Times New Roman" w:cs="Times New Roman"/>
          <w:color w:val="auto"/>
          <w:u w:val="single"/>
          <w:lang w:eastAsia="en-US" w:bidi="ar-SA"/>
        </w:rPr>
        <w:t>окислительно</w:t>
      </w:r>
      <w:proofErr w:type="spellEnd"/>
      <w:r w:rsidRPr="00FB32D8">
        <w:rPr>
          <w:rFonts w:ascii="Times New Roman" w:eastAsia="Calibri" w:hAnsi="Times New Roman" w:cs="Times New Roman"/>
          <w:color w:val="auto"/>
          <w:u w:val="single"/>
          <w:lang w:eastAsia="en-US" w:bidi="ar-SA"/>
        </w:rPr>
        <w:t>-восстановительных реакций.</w:t>
      </w:r>
    </w:p>
    <w:p w:rsidR="00D041A6" w:rsidRPr="00FB32D8" w:rsidRDefault="00D041A6" w:rsidP="00FB32D8">
      <w:pPr>
        <w:widowControl/>
        <w:ind w:firstLine="709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FB32D8">
        <w:rPr>
          <w:rFonts w:ascii="Times New Roman" w:eastAsia="Calibri" w:hAnsi="Times New Roman" w:cs="Times New Roman"/>
          <w:b/>
          <w:bCs/>
          <w:color w:val="auto"/>
          <w:lang w:eastAsia="en-US" w:bidi="ar-SA"/>
        </w:rPr>
        <w:t xml:space="preserve">Неметаллы </w:t>
      </w:r>
      <w:r w:rsidRPr="00FB32D8">
        <w:rPr>
          <w:rFonts w:ascii="Times New Roman" w:eastAsia="Calibri" w:hAnsi="Times New Roman" w:cs="Times New Roman"/>
          <w:b/>
          <w:bCs/>
          <w:color w:val="auto"/>
          <w:lang w:val="en-US" w:eastAsia="en-US" w:bidi="ar-SA"/>
        </w:rPr>
        <w:t>IV</w:t>
      </w:r>
      <w:r w:rsidRPr="00FB32D8">
        <w:rPr>
          <w:rFonts w:ascii="Times New Roman" w:eastAsia="Calibri" w:hAnsi="Times New Roman" w:cs="Times New Roman"/>
          <w:b/>
          <w:bCs/>
          <w:color w:val="auto"/>
          <w:lang w:eastAsia="en-US" w:bidi="ar-SA"/>
        </w:rPr>
        <w:t xml:space="preserve"> – </w:t>
      </w:r>
      <w:r w:rsidRPr="00FB32D8">
        <w:rPr>
          <w:rFonts w:ascii="Times New Roman" w:eastAsia="Calibri" w:hAnsi="Times New Roman" w:cs="Times New Roman"/>
          <w:b/>
          <w:bCs/>
          <w:color w:val="auto"/>
          <w:lang w:val="en-US" w:eastAsia="en-US" w:bidi="ar-SA"/>
        </w:rPr>
        <w:t>VII</w:t>
      </w:r>
      <w:r w:rsidRPr="00FB32D8">
        <w:rPr>
          <w:rFonts w:ascii="Times New Roman" w:eastAsia="Calibri" w:hAnsi="Times New Roman" w:cs="Times New Roman"/>
          <w:b/>
          <w:bCs/>
          <w:color w:val="auto"/>
          <w:lang w:eastAsia="en-US" w:bidi="ar-SA"/>
        </w:rPr>
        <w:t xml:space="preserve"> групп и их соединения (</w:t>
      </w:r>
      <w:r w:rsidR="008E7F71" w:rsidRPr="00FB32D8">
        <w:rPr>
          <w:rFonts w:ascii="Times New Roman" w:eastAsia="Calibri" w:hAnsi="Times New Roman" w:cs="Times New Roman"/>
          <w:b/>
          <w:bCs/>
          <w:color w:val="auto"/>
          <w:lang w:eastAsia="en-US" w:bidi="ar-SA"/>
        </w:rPr>
        <w:t>9 класс -3</w:t>
      </w:r>
      <w:r w:rsidR="00F96D27">
        <w:rPr>
          <w:rFonts w:ascii="Times New Roman" w:eastAsia="Calibri" w:hAnsi="Times New Roman" w:cs="Times New Roman"/>
          <w:b/>
          <w:bCs/>
          <w:color w:val="auto"/>
          <w:lang w:eastAsia="en-US" w:bidi="ar-SA"/>
        </w:rPr>
        <w:t>2</w:t>
      </w:r>
      <w:r w:rsidR="008E7F71" w:rsidRPr="00FB32D8">
        <w:rPr>
          <w:rFonts w:ascii="Times New Roman" w:eastAsia="Calibri" w:hAnsi="Times New Roman" w:cs="Times New Roman"/>
          <w:b/>
          <w:bCs/>
          <w:color w:val="auto"/>
          <w:lang w:eastAsia="en-US" w:bidi="ar-SA"/>
        </w:rPr>
        <w:t xml:space="preserve"> часа</w:t>
      </w:r>
      <w:r w:rsidRPr="00FB32D8">
        <w:rPr>
          <w:rFonts w:ascii="Times New Roman" w:eastAsia="Calibri" w:hAnsi="Times New Roman" w:cs="Times New Roman"/>
          <w:b/>
          <w:bCs/>
          <w:color w:val="auto"/>
          <w:lang w:eastAsia="en-US" w:bidi="ar-SA"/>
        </w:rPr>
        <w:t>)</w:t>
      </w:r>
    </w:p>
    <w:p w:rsidR="00D041A6" w:rsidRPr="00FB32D8" w:rsidRDefault="00D041A6" w:rsidP="00FB32D8">
      <w:pPr>
        <w:widowControl/>
        <w:ind w:firstLine="709"/>
        <w:jc w:val="both"/>
        <w:rPr>
          <w:rFonts w:ascii="Times New Roman" w:eastAsia="Calibri" w:hAnsi="Times New Roman" w:cs="Times New Roman"/>
          <w:b/>
          <w:bCs/>
          <w:color w:val="auto"/>
          <w:lang w:eastAsia="en-US" w:bidi="ar-SA"/>
        </w:rPr>
      </w:pP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 xml:space="preserve">Положение неметаллов в периодической системе химических элементов Д.И. Менделеева. Общие свойства неметаллов. Галогены: физические и химические свойства. Соединения галогенов: </w:t>
      </w:r>
      <w:proofErr w:type="spellStart"/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>хлороводород</w:t>
      </w:r>
      <w:proofErr w:type="spellEnd"/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 xml:space="preserve">, </w:t>
      </w:r>
      <w:proofErr w:type="spellStart"/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>хл</w:t>
      </w:r>
      <w:r w:rsidR="0013304E" w:rsidRPr="00FB32D8">
        <w:rPr>
          <w:rFonts w:ascii="Times New Roman" w:eastAsia="Calibri" w:hAnsi="Times New Roman" w:cs="Times New Roman"/>
          <w:color w:val="auto"/>
          <w:lang w:eastAsia="en-US" w:bidi="ar-SA"/>
        </w:rPr>
        <w:t>ороводородная</w:t>
      </w:r>
      <w:proofErr w:type="spellEnd"/>
      <w:r w:rsidR="0013304E" w:rsidRPr="00FB32D8">
        <w:rPr>
          <w:rFonts w:ascii="Times New Roman" w:eastAsia="Calibri" w:hAnsi="Times New Roman" w:cs="Times New Roman"/>
          <w:color w:val="auto"/>
          <w:lang w:eastAsia="en-US" w:bidi="ar-SA"/>
        </w:rPr>
        <w:t xml:space="preserve"> кислота и ее соли. </w:t>
      </w: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 xml:space="preserve">Сера: физические и химические свойства. Соединения серы: сероводород, сульфиды, оксиды серы. Серная, </w:t>
      </w:r>
      <w:r w:rsidRPr="00FB32D8">
        <w:rPr>
          <w:rFonts w:ascii="Times New Roman" w:eastAsia="Calibri" w:hAnsi="Times New Roman" w:cs="Times New Roman"/>
          <w:i/>
          <w:color w:val="auto"/>
          <w:lang w:eastAsia="en-US" w:bidi="ar-SA"/>
        </w:rPr>
        <w:t>сернистая и сероводородная кислоты</w:t>
      </w: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 xml:space="preserve"> и их соли. Азот: физические и химические свойства. Аммиак. Соли аммония. Оксиды азота. Азотная кислота и ее соли. Фосфор: физические и химические свойства. Соединения фосфора: оксид фосфора (</w:t>
      </w:r>
      <w:r w:rsidRPr="00FB32D8">
        <w:rPr>
          <w:rFonts w:ascii="Times New Roman" w:eastAsia="Calibri" w:hAnsi="Times New Roman" w:cs="Times New Roman"/>
          <w:color w:val="auto"/>
          <w:lang w:val="en-US" w:eastAsia="en-US" w:bidi="ar-SA"/>
        </w:rPr>
        <w:t>V</w:t>
      </w: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 xml:space="preserve">), ортофосфорная кислота и ее соли. Углерод: физические и химические свойства. </w:t>
      </w:r>
      <w:r w:rsidRPr="00FB32D8">
        <w:rPr>
          <w:rFonts w:ascii="Times New Roman" w:eastAsia="Calibri" w:hAnsi="Times New Roman" w:cs="Times New Roman"/>
          <w:i/>
          <w:color w:val="auto"/>
          <w:lang w:eastAsia="en-US" w:bidi="ar-SA"/>
        </w:rPr>
        <w:t xml:space="preserve">Аллотропия углерода: алмаз, графит, </w:t>
      </w:r>
      <w:proofErr w:type="spellStart"/>
      <w:r w:rsidRPr="00FB32D8">
        <w:rPr>
          <w:rFonts w:ascii="Times New Roman" w:eastAsia="Calibri" w:hAnsi="Times New Roman" w:cs="Times New Roman"/>
          <w:i/>
          <w:color w:val="auto"/>
          <w:lang w:eastAsia="en-US" w:bidi="ar-SA"/>
        </w:rPr>
        <w:t>карбин</w:t>
      </w:r>
      <w:proofErr w:type="spellEnd"/>
      <w:r w:rsidRPr="00FB32D8">
        <w:rPr>
          <w:rFonts w:ascii="Times New Roman" w:eastAsia="Calibri" w:hAnsi="Times New Roman" w:cs="Times New Roman"/>
          <w:i/>
          <w:color w:val="auto"/>
          <w:lang w:eastAsia="en-US" w:bidi="ar-SA"/>
        </w:rPr>
        <w:t xml:space="preserve">, фуллерены. </w:t>
      </w: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 xml:space="preserve">Соединения углерода: оксиды углерода (II) и (IV), угольная кислота и ее соли. </w:t>
      </w:r>
      <w:r w:rsidRPr="00FB32D8">
        <w:rPr>
          <w:rFonts w:ascii="Times New Roman" w:eastAsia="Calibri" w:hAnsi="Times New Roman" w:cs="Times New Roman"/>
          <w:i/>
          <w:color w:val="auto"/>
          <w:lang w:eastAsia="en-US" w:bidi="ar-SA"/>
        </w:rPr>
        <w:t>Кремний и его соединения.</w:t>
      </w:r>
    </w:p>
    <w:p w:rsidR="00D041A6" w:rsidRPr="00FB32D8" w:rsidRDefault="00D041A6" w:rsidP="00FB32D8">
      <w:pPr>
        <w:widowControl/>
        <w:ind w:firstLine="709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FB32D8">
        <w:rPr>
          <w:rFonts w:ascii="Times New Roman" w:eastAsia="Calibri" w:hAnsi="Times New Roman" w:cs="Times New Roman"/>
          <w:b/>
          <w:bCs/>
          <w:color w:val="auto"/>
          <w:lang w:eastAsia="en-US" w:bidi="ar-SA"/>
        </w:rPr>
        <w:t>Мет</w:t>
      </w:r>
      <w:r w:rsidR="00305C49" w:rsidRPr="00FB32D8">
        <w:rPr>
          <w:rFonts w:ascii="Times New Roman" w:eastAsia="Calibri" w:hAnsi="Times New Roman" w:cs="Times New Roman"/>
          <w:b/>
          <w:bCs/>
          <w:color w:val="auto"/>
          <w:lang w:eastAsia="en-US" w:bidi="ar-SA"/>
        </w:rPr>
        <w:t>аллы и их соединения (9 класс-13</w:t>
      </w:r>
      <w:r w:rsidRPr="00FB32D8">
        <w:rPr>
          <w:rFonts w:ascii="Times New Roman" w:eastAsia="Calibri" w:hAnsi="Times New Roman" w:cs="Times New Roman"/>
          <w:b/>
          <w:bCs/>
          <w:color w:val="auto"/>
          <w:lang w:eastAsia="en-US" w:bidi="ar-SA"/>
        </w:rPr>
        <w:t xml:space="preserve"> часов)</w:t>
      </w:r>
    </w:p>
    <w:p w:rsidR="00D041A6" w:rsidRPr="00FB32D8" w:rsidRDefault="00D041A6" w:rsidP="00FB32D8">
      <w:pPr>
        <w:widowControl/>
        <w:ind w:firstLine="709"/>
        <w:jc w:val="both"/>
        <w:rPr>
          <w:rFonts w:ascii="Times New Roman" w:eastAsia="Calibri" w:hAnsi="Times New Roman" w:cs="Times New Roman"/>
          <w:b/>
          <w:bCs/>
          <w:color w:val="auto"/>
          <w:lang w:eastAsia="en-US" w:bidi="ar-SA"/>
        </w:rPr>
      </w:pPr>
      <w:r w:rsidRPr="00FB32D8">
        <w:rPr>
          <w:rFonts w:ascii="Times New Roman" w:eastAsia="Calibri" w:hAnsi="Times New Roman" w:cs="Times New Roman"/>
          <w:i/>
          <w:color w:val="auto"/>
          <w:lang w:eastAsia="en-US" w:bidi="ar-SA"/>
        </w:rPr>
        <w:t>Положение металлов в периодической системе химических элементов Д.И. Менделеева. Металлы в природе и общие способы их получения</w:t>
      </w: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 xml:space="preserve">. </w:t>
      </w:r>
      <w:r w:rsidRPr="00FB32D8">
        <w:rPr>
          <w:rFonts w:ascii="Times New Roman" w:eastAsia="Calibri" w:hAnsi="Times New Roman" w:cs="Times New Roman"/>
          <w:i/>
          <w:color w:val="auto"/>
          <w:lang w:eastAsia="en-US" w:bidi="ar-SA"/>
        </w:rPr>
        <w:t>Общие физические свойства металлов.</w:t>
      </w: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 xml:space="preserve"> Общие химические свойства металлов: реакции с неметаллами, кислотами, солями. </w:t>
      </w:r>
      <w:r w:rsidRPr="00FB32D8">
        <w:rPr>
          <w:rFonts w:ascii="Times New Roman" w:eastAsia="Calibri" w:hAnsi="Times New Roman" w:cs="Times New Roman"/>
          <w:i/>
          <w:color w:val="auto"/>
          <w:lang w:eastAsia="en-US" w:bidi="ar-SA"/>
        </w:rPr>
        <w:t>Электрохимический ряд напряжений металлов.</w:t>
      </w: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 xml:space="preserve"> Щелочные металлы и их соединения. Щелочноземельные металлы и их соединения. Алюминий. Амфотерность оксида и гидроксида алюминия. Железо. Соединения железа и их свойства: оксиды, гидроксиды и соли железа (II и III).</w:t>
      </w:r>
    </w:p>
    <w:p w:rsidR="00D041A6" w:rsidRPr="00FB32D8" w:rsidRDefault="00D041A6" w:rsidP="00FB32D8">
      <w:pPr>
        <w:widowControl/>
        <w:ind w:firstLine="709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FB32D8">
        <w:rPr>
          <w:rFonts w:ascii="Times New Roman" w:eastAsia="Calibri" w:hAnsi="Times New Roman" w:cs="Times New Roman"/>
          <w:b/>
          <w:bCs/>
          <w:color w:val="auto"/>
          <w:lang w:eastAsia="en-US" w:bidi="ar-SA"/>
        </w:rPr>
        <w:t>Первоначальные сведения об орг</w:t>
      </w:r>
      <w:r w:rsidR="004A60B4" w:rsidRPr="00FB32D8">
        <w:rPr>
          <w:rFonts w:ascii="Times New Roman" w:eastAsia="Calibri" w:hAnsi="Times New Roman" w:cs="Times New Roman"/>
          <w:b/>
          <w:bCs/>
          <w:color w:val="auto"/>
          <w:lang w:eastAsia="en-US" w:bidi="ar-SA"/>
        </w:rPr>
        <w:t>анических веществах (9 класс -1</w:t>
      </w:r>
      <w:r w:rsidR="00F96D27">
        <w:rPr>
          <w:rFonts w:ascii="Times New Roman" w:eastAsia="Calibri" w:hAnsi="Times New Roman" w:cs="Times New Roman"/>
          <w:b/>
          <w:bCs/>
          <w:color w:val="auto"/>
          <w:lang w:eastAsia="en-US" w:bidi="ar-SA"/>
        </w:rPr>
        <w:t>5</w:t>
      </w:r>
      <w:r w:rsidRPr="00FB32D8">
        <w:rPr>
          <w:rFonts w:ascii="Times New Roman" w:eastAsia="Calibri" w:hAnsi="Times New Roman" w:cs="Times New Roman"/>
          <w:b/>
          <w:bCs/>
          <w:color w:val="auto"/>
          <w:lang w:eastAsia="en-US" w:bidi="ar-SA"/>
        </w:rPr>
        <w:t xml:space="preserve"> часов)</w:t>
      </w:r>
    </w:p>
    <w:p w:rsidR="00D041A6" w:rsidRPr="00FB32D8" w:rsidRDefault="00D041A6" w:rsidP="00FB32D8">
      <w:pPr>
        <w:widowControl/>
        <w:ind w:firstLine="709"/>
        <w:jc w:val="both"/>
        <w:rPr>
          <w:rFonts w:ascii="Times New Roman" w:eastAsia="Calibri" w:hAnsi="Times New Roman" w:cs="Times New Roman"/>
          <w:i/>
          <w:color w:val="auto"/>
          <w:lang w:eastAsia="en-US" w:bidi="ar-SA"/>
        </w:rPr>
      </w:pPr>
      <w:r w:rsidRPr="00FB32D8">
        <w:rPr>
          <w:rFonts w:ascii="Times New Roman" w:eastAsia="Calibri" w:hAnsi="Times New Roman" w:cs="Times New Roman"/>
          <w:bCs/>
          <w:color w:val="auto"/>
          <w:lang w:eastAsia="en-US" w:bidi="ar-SA"/>
        </w:rPr>
        <w:lastRenderedPageBreak/>
        <w:t>П</w:t>
      </w:r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 xml:space="preserve">ервоначальные сведения о строении органических веществ. Углеводороды: метан, этан, этилен. </w:t>
      </w:r>
      <w:r w:rsidRPr="00FB32D8">
        <w:rPr>
          <w:rFonts w:ascii="Times New Roman" w:eastAsia="Calibri" w:hAnsi="Times New Roman" w:cs="Times New Roman"/>
          <w:i/>
          <w:color w:val="auto"/>
          <w:lang w:eastAsia="en-US" w:bidi="ar-SA"/>
        </w:rPr>
        <w:t xml:space="preserve">Источники углеводородов: природный газ, нефть, уголь. </w:t>
      </w:r>
      <w:proofErr w:type="gramStart"/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>Кислородсодержащие соединения: спирты (метанол, этанол, глицерин), карбоновые кислоты (уксусная кислота, аминоуксусная кислота, стеариновая и олеиновая кислоты).</w:t>
      </w:r>
      <w:proofErr w:type="gramEnd"/>
      <w:r w:rsidRPr="00FB32D8">
        <w:rPr>
          <w:rFonts w:ascii="Times New Roman" w:eastAsia="Calibri" w:hAnsi="Times New Roman" w:cs="Times New Roman"/>
          <w:color w:val="auto"/>
          <w:lang w:eastAsia="en-US" w:bidi="ar-SA"/>
        </w:rPr>
        <w:t xml:space="preserve"> Биологически важные вещества: жиры, глюкоза, белки. </w:t>
      </w:r>
      <w:r w:rsidRPr="00FB32D8">
        <w:rPr>
          <w:rFonts w:ascii="Times New Roman" w:eastAsia="Calibri" w:hAnsi="Times New Roman" w:cs="Times New Roman"/>
          <w:i/>
          <w:color w:val="auto"/>
          <w:lang w:eastAsia="en-US" w:bidi="ar-SA"/>
        </w:rPr>
        <w:t>Химическое загрязнение окружающей среды и его последствия.</w:t>
      </w:r>
    </w:p>
    <w:p w:rsidR="00D041A6" w:rsidRPr="00FB32D8" w:rsidRDefault="00D041A6" w:rsidP="00FB32D8">
      <w:pPr>
        <w:widowControl/>
        <w:ind w:firstLine="709"/>
        <w:jc w:val="both"/>
        <w:rPr>
          <w:rFonts w:ascii="Times New Roman" w:eastAsia="Calibri" w:hAnsi="Times New Roman" w:cs="Times New Roman"/>
          <w:b/>
          <w:bCs/>
          <w:color w:val="auto"/>
          <w:lang w:eastAsia="en-US" w:bidi="ar-SA"/>
        </w:rPr>
      </w:pPr>
      <w:r w:rsidRPr="00FB32D8">
        <w:rPr>
          <w:rFonts w:ascii="Times New Roman" w:eastAsia="Calibri" w:hAnsi="Times New Roman" w:cs="Times New Roman"/>
          <w:b/>
          <w:bCs/>
          <w:color w:val="auto"/>
          <w:lang w:eastAsia="en-US" w:bidi="ar-SA"/>
        </w:rPr>
        <w:t>Типы расчетных задач:</w:t>
      </w:r>
    </w:p>
    <w:p w:rsidR="00D041A6" w:rsidRPr="00F96D27" w:rsidRDefault="00D041A6" w:rsidP="00F96D27">
      <w:pPr>
        <w:pStyle w:val="a8"/>
        <w:widowControl/>
        <w:numPr>
          <w:ilvl w:val="0"/>
          <w:numId w:val="20"/>
        </w:numPr>
        <w:jc w:val="both"/>
        <w:rPr>
          <w:rFonts w:ascii="Times New Roman" w:eastAsia="Calibri" w:hAnsi="Times New Roman" w:cs="Times New Roman"/>
          <w:bCs/>
          <w:color w:val="auto"/>
          <w:lang w:eastAsia="en-US" w:bidi="ar-SA"/>
        </w:rPr>
      </w:pPr>
      <w:r w:rsidRPr="00F96D27">
        <w:rPr>
          <w:rFonts w:ascii="Times New Roman" w:eastAsia="Calibri" w:hAnsi="Times New Roman" w:cs="Times New Roman"/>
          <w:bCs/>
          <w:color w:val="auto"/>
          <w:lang w:eastAsia="en-US" w:bidi="ar-SA"/>
        </w:rPr>
        <w:t>Вычисление массовой доли химического элемента по формуле соединения.</w:t>
      </w:r>
    </w:p>
    <w:p w:rsidR="00D041A6" w:rsidRPr="00F96D27" w:rsidRDefault="00D041A6" w:rsidP="00F96D27">
      <w:pPr>
        <w:pStyle w:val="a8"/>
        <w:widowControl/>
        <w:numPr>
          <w:ilvl w:val="0"/>
          <w:numId w:val="20"/>
        </w:numPr>
        <w:jc w:val="both"/>
        <w:rPr>
          <w:rFonts w:ascii="Times New Roman" w:eastAsia="Calibri" w:hAnsi="Times New Roman" w:cs="Times New Roman"/>
          <w:bCs/>
          <w:i/>
          <w:color w:val="auto"/>
          <w:lang w:eastAsia="en-US" w:bidi="ar-SA"/>
        </w:rPr>
      </w:pPr>
      <w:r w:rsidRPr="00F96D27">
        <w:rPr>
          <w:rFonts w:ascii="Times New Roman" w:eastAsia="Calibri" w:hAnsi="Times New Roman" w:cs="Times New Roman"/>
          <w:bCs/>
          <w:i/>
          <w:color w:val="auto"/>
          <w:lang w:eastAsia="en-US" w:bidi="ar-SA"/>
        </w:rPr>
        <w:t>Установление простейшей формулы вещества по массовым долям химических элементов.</w:t>
      </w:r>
    </w:p>
    <w:p w:rsidR="00D041A6" w:rsidRPr="00F96D27" w:rsidRDefault="00D041A6" w:rsidP="00F96D27">
      <w:pPr>
        <w:pStyle w:val="a8"/>
        <w:widowControl/>
        <w:numPr>
          <w:ilvl w:val="0"/>
          <w:numId w:val="20"/>
        </w:numPr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F96D27">
        <w:rPr>
          <w:rFonts w:ascii="Times New Roman" w:eastAsia="Calibri" w:hAnsi="Times New Roman" w:cs="Times New Roman"/>
          <w:color w:val="auto"/>
          <w:lang w:eastAsia="en-US" w:bidi="ar-SA"/>
        </w:rPr>
        <w:t>Вычисления по химическим уравнениям количества, объема, массы вещества по количеству, объему, массе реагентов или продуктов реакции.</w:t>
      </w:r>
    </w:p>
    <w:p w:rsidR="00D041A6" w:rsidRPr="00F96D27" w:rsidRDefault="00D041A6" w:rsidP="00F96D27">
      <w:pPr>
        <w:pStyle w:val="a8"/>
        <w:widowControl/>
        <w:numPr>
          <w:ilvl w:val="0"/>
          <w:numId w:val="20"/>
        </w:numPr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F96D27">
        <w:rPr>
          <w:rFonts w:ascii="Times New Roman" w:eastAsia="Calibri" w:hAnsi="Times New Roman" w:cs="Times New Roman"/>
          <w:color w:val="auto"/>
          <w:lang w:eastAsia="en-US" w:bidi="ar-SA"/>
        </w:rPr>
        <w:t>Расчет массовой доли растворенного вещества в растворе.</w:t>
      </w:r>
    </w:p>
    <w:p w:rsidR="00DA4260" w:rsidRPr="00226341" w:rsidRDefault="00226341" w:rsidP="00FB32D8">
      <w:pPr>
        <w:overflowPunct w:val="0"/>
        <w:jc w:val="both"/>
        <w:rPr>
          <w:rFonts w:ascii="Times New Roman" w:hAnsi="Times New Roman" w:cs="Times New Roman"/>
          <w:b/>
          <w:u w:val="single"/>
        </w:rPr>
      </w:pPr>
      <w:r w:rsidRPr="00226341">
        <w:rPr>
          <w:rFonts w:ascii="Times New Roman" w:hAnsi="Times New Roman" w:cs="Times New Roman"/>
          <w:b/>
          <w:u w:val="single"/>
        </w:rPr>
        <w:t>Практические работы 8 класс</w:t>
      </w:r>
    </w:p>
    <w:p w:rsidR="00226341" w:rsidRPr="00390FF5" w:rsidRDefault="00226341" w:rsidP="00FB32D8">
      <w:pPr>
        <w:overflowPunct w:val="0"/>
        <w:jc w:val="both"/>
        <w:rPr>
          <w:rFonts w:ascii="Times New Roman" w:eastAsia="Times New Roman" w:hAnsi="Times New Roman" w:cs="Times New Roman"/>
          <w:color w:val="auto"/>
          <w:lang w:eastAsia="ru-RU" w:bidi="ar-SA"/>
        </w:rPr>
      </w:pPr>
      <w:r w:rsidRPr="00390FF5">
        <w:rPr>
          <w:rFonts w:ascii="Times New Roman" w:eastAsia="Times New Roman" w:hAnsi="Times New Roman" w:cs="Times New Roman"/>
          <w:color w:val="auto"/>
          <w:lang w:eastAsia="ru-RU" w:bidi="ar-SA"/>
        </w:rPr>
        <w:t>Практическая работа №1 Лабораторное оборудование и приемы обращения с ним. Правила безопасной работы в химической лаборатории</w:t>
      </w:r>
    </w:p>
    <w:p w:rsidR="00226341" w:rsidRPr="00390FF5" w:rsidRDefault="00226341" w:rsidP="00FB32D8">
      <w:pPr>
        <w:overflowPunct w:val="0"/>
        <w:jc w:val="both"/>
        <w:rPr>
          <w:rFonts w:ascii="Times New Roman" w:eastAsia="Times New Roman" w:hAnsi="Times New Roman" w:cs="Times New Roman"/>
          <w:color w:val="auto"/>
          <w:lang w:eastAsia="ru-RU" w:bidi="ar-SA"/>
        </w:rPr>
      </w:pPr>
      <w:r w:rsidRPr="00390FF5">
        <w:rPr>
          <w:rFonts w:ascii="Times New Roman" w:eastAsia="Times New Roman" w:hAnsi="Times New Roman" w:cs="Times New Roman"/>
          <w:color w:val="auto"/>
          <w:lang w:eastAsia="ru-RU" w:bidi="ar-SA"/>
        </w:rPr>
        <w:t>Практическая работа №2 Очистка загрязненной поваренной соли</w:t>
      </w:r>
    </w:p>
    <w:p w:rsidR="00226341" w:rsidRPr="00390FF5" w:rsidRDefault="00226341" w:rsidP="00FB32D8">
      <w:pPr>
        <w:overflowPunct w:val="0"/>
        <w:jc w:val="both"/>
        <w:rPr>
          <w:rFonts w:ascii="Times New Roman" w:eastAsia="Times New Roman" w:hAnsi="Times New Roman" w:cs="Times New Roman"/>
          <w:color w:val="auto"/>
          <w:lang w:eastAsia="ru-RU" w:bidi="ar-SA"/>
        </w:rPr>
      </w:pPr>
      <w:r w:rsidRPr="00390FF5">
        <w:rPr>
          <w:rFonts w:ascii="Times New Roman" w:eastAsia="Times New Roman" w:hAnsi="Times New Roman" w:cs="Times New Roman"/>
          <w:color w:val="auto"/>
          <w:lang w:eastAsia="ru-RU" w:bidi="ar-SA"/>
        </w:rPr>
        <w:t>Практическая работа №3 Получение кислорода и изучение его свойств</w:t>
      </w:r>
    </w:p>
    <w:p w:rsidR="00226341" w:rsidRPr="00390FF5" w:rsidRDefault="00226341" w:rsidP="00FB32D8">
      <w:pPr>
        <w:overflowPunct w:val="0"/>
        <w:jc w:val="both"/>
        <w:rPr>
          <w:rFonts w:ascii="Times New Roman" w:eastAsia="Times New Roman" w:hAnsi="Times New Roman" w:cs="Times New Roman"/>
          <w:color w:val="auto"/>
          <w:lang w:eastAsia="ru-RU" w:bidi="ar-SA"/>
        </w:rPr>
      </w:pPr>
      <w:r w:rsidRPr="00390FF5">
        <w:rPr>
          <w:rFonts w:ascii="Times New Roman" w:eastAsia="Times New Roman" w:hAnsi="Times New Roman" w:cs="Times New Roman"/>
          <w:color w:val="auto"/>
          <w:lang w:eastAsia="ru-RU" w:bidi="ar-SA"/>
        </w:rPr>
        <w:t>Практическая работа №4 Получение водорода и изучение его свойств</w:t>
      </w:r>
    </w:p>
    <w:p w:rsidR="00226341" w:rsidRPr="00390FF5" w:rsidRDefault="00226341" w:rsidP="00FB32D8">
      <w:pPr>
        <w:overflowPunct w:val="0"/>
        <w:jc w:val="both"/>
        <w:rPr>
          <w:rFonts w:ascii="Times New Roman" w:eastAsia="Times New Roman" w:hAnsi="Times New Roman" w:cs="Times New Roman"/>
          <w:color w:val="auto"/>
          <w:lang w:eastAsia="ru-RU" w:bidi="ar-SA"/>
        </w:rPr>
      </w:pPr>
      <w:r w:rsidRPr="00390FF5">
        <w:rPr>
          <w:rFonts w:ascii="Times New Roman" w:eastAsia="Times New Roman" w:hAnsi="Times New Roman" w:cs="Times New Roman"/>
          <w:color w:val="auto"/>
          <w:lang w:eastAsia="ru-RU" w:bidi="ar-SA"/>
        </w:rPr>
        <w:t>Практическая работа №5 Приготовление растворов с определенной массовой долей растворенного вещества.</w:t>
      </w:r>
    </w:p>
    <w:p w:rsidR="00226341" w:rsidRPr="00226341" w:rsidRDefault="00226341" w:rsidP="00FB32D8">
      <w:pPr>
        <w:overflowPunct w:val="0"/>
        <w:jc w:val="both"/>
        <w:rPr>
          <w:rFonts w:ascii="Times New Roman" w:eastAsia="Times New Roman" w:hAnsi="Times New Roman" w:cs="Times New Roman"/>
          <w:color w:val="auto"/>
          <w:lang w:eastAsia="ru-RU" w:bidi="ar-SA"/>
        </w:rPr>
      </w:pPr>
      <w:r w:rsidRPr="00390FF5">
        <w:rPr>
          <w:rFonts w:ascii="Times New Roman" w:eastAsia="Times New Roman" w:hAnsi="Times New Roman" w:cs="Times New Roman"/>
          <w:color w:val="auto"/>
          <w:lang w:eastAsia="ru-RU" w:bidi="ar-SA"/>
        </w:rPr>
        <w:t>Практическая работа №6</w:t>
      </w:r>
      <w:r w:rsidRPr="00226341">
        <w:rPr>
          <w:rFonts w:ascii="Times New Roman" w:eastAsia="Times New Roman" w:hAnsi="Times New Roman" w:cs="Times New Roman"/>
          <w:color w:val="auto"/>
          <w:lang w:eastAsia="ru-RU" w:bidi="ar-SA"/>
        </w:rPr>
        <w:t xml:space="preserve"> Признаки протекания химических реакций</w:t>
      </w:r>
    </w:p>
    <w:p w:rsidR="00226341" w:rsidRDefault="00226341" w:rsidP="00FB32D8">
      <w:pPr>
        <w:overflowPunct w:val="0"/>
        <w:jc w:val="both"/>
        <w:rPr>
          <w:rFonts w:ascii="Times New Roman" w:hAnsi="Times New Roman" w:cs="Times New Roman"/>
        </w:rPr>
      </w:pPr>
    </w:p>
    <w:p w:rsidR="00226341" w:rsidRPr="00226341" w:rsidRDefault="00226341" w:rsidP="00FB32D8">
      <w:pPr>
        <w:overflowPunct w:val="0"/>
        <w:jc w:val="both"/>
        <w:rPr>
          <w:rFonts w:ascii="Times New Roman" w:hAnsi="Times New Roman" w:cs="Times New Roman"/>
          <w:b/>
          <w:u w:val="single"/>
        </w:rPr>
      </w:pPr>
      <w:r w:rsidRPr="00226341">
        <w:rPr>
          <w:rFonts w:ascii="Times New Roman" w:hAnsi="Times New Roman" w:cs="Times New Roman"/>
          <w:b/>
          <w:u w:val="single"/>
        </w:rPr>
        <w:t>Практические работы 9 класс</w:t>
      </w:r>
    </w:p>
    <w:p w:rsidR="00226341" w:rsidRPr="00390FF5" w:rsidRDefault="00226341" w:rsidP="00226341">
      <w:pPr>
        <w:widowControl/>
        <w:overflowPunct w:val="0"/>
        <w:rPr>
          <w:rFonts w:ascii="Times New Roman" w:eastAsia="Times New Roman" w:hAnsi="Times New Roman" w:cs="Times New Roman"/>
          <w:color w:val="auto"/>
          <w:lang w:eastAsia="ru-RU" w:bidi="ar-SA"/>
        </w:rPr>
      </w:pPr>
      <w:r w:rsidRPr="00390FF5">
        <w:rPr>
          <w:rFonts w:ascii="Times New Roman" w:eastAsia="Times New Roman" w:hAnsi="Times New Roman" w:cs="Times New Roman"/>
          <w:color w:val="auto"/>
          <w:lang w:eastAsia="ru-RU" w:bidi="ar-SA"/>
        </w:rPr>
        <w:t xml:space="preserve">Практическая работа №1 </w:t>
      </w:r>
      <w:r w:rsidRPr="00390FF5">
        <w:rPr>
          <w:rFonts w:ascii="Times New Roman" w:eastAsia="Calibri" w:hAnsi="Times New Roman" w:cs="Times New Roman"/>
          <w:color w:val="auto"/>
          <w:lang w:eastAsia="en-US" w:bidi="ar-SA"/>
        </w:rPr>
        <w:t>Изучение влияния условий проведения химической реакции на ее скорость</w:t>
      </w:r>
    </w:p>
    <w:p w:rsidR="00226341" w:rsidRPr="00390FF5" w:rsidRDefault="00226341" w:rsidP="00226341">
      <w:pPr>
        <w:widowControl/>
        <w:overflowPunct w:val="0"/>
        <w:rPr>
          <w:rFonts w:ascii="Times New Roman" w:eastAsia="Calibri" w:hAnsi="Times New Roman" w:cs="Times New Roman"/>
          <w:i/>
          <w:color w:val="auto"/>
          <w:lang w:eastAsia="en-US" w:bidi="ar-SA"/>
        </w:rPr>
      </w:pPr>
      <w:r w:rsidRPr="00390FF5">
        <w:rPr>
          <w:rFonts w:ascii="Times New Roman" w:eastAsia="Times New Roman" w:hAnsi="Times New Roman" w:cs="Times New Roman"/>
          <w:color w:val="auto"/>
          <w:lang w:eastAsia="ru-RU" w:bidi="ar-SA"/>
        </w:rPr>
        <w:t xml:space="preserve">Практическая работа №2 </w:t>
      </w:r>
      <w:r w:rsidRPr="00390FF5">
        <w:rPr>
          <w:rFonts w:ascii="Times New Roman" w:eastAsia="Calibri" w:hAnsi="Times New Roman" w:cs="Times New Roman"/>
          <w:color w:val="auto"/>
          <w:lang w:eastAsia="en-US" w:bidi="ar-SA"/>
        </w:rPr>
        <w:t>Решение экспериментальных задач по теме «Свойства кислот, оснований и солей как электролитов</w:t>
      </w:r>
      <w:r w:rsidRPr="00390FF5">
        <w:rPr>
          <w:rFonts w:ascii="Times New Roman" w:eastAsia="Calibri" w:hAnsi="Times New Roman" w:cs="Times New Roman"/>
          <w:i/>
          <w:color w:val="auto"/>
          <w:lang w:eastAsia="en-US" w:bidi="ar-SA"/>
        </w:rPr>
        <w:t>»</w:t>
      </w:r>
    </w:p>
    <w:p w:rsidR="00226341" w:rsidRPr="00390FF5" w:rsidRDefault="00226341" w:rsidP="00226341">
      <w:pPr>
        <w:widowControl/>
        <w:overflowPunct w:val="0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390FF5">
        <w:rPr>
          <w:rFonts w:ascii="Times New Roman" w:eastAsia="Times New Roman" w:hAnsi="Times New Roman" w:cs="Times New Roman"/>
          <w:color w:val="auto"/>
          <w:lang w:eastAsia="ru-RU" w:bidi="ar-SA"/>
        </w:rPr>
        <w:t xml:space="preserve">Практическая работа№3 </w:t>
      </w:r>
      <w:r w:rsidRPr="00390FF5">
        <w:rPr>
          <w:rFonts w:ascii="Times New Roman" w:eastAsia="Calibri" w:hAnsi="Times New Roman" w:cs="Times New Roman"/>
          <w:color w:val="auto"/>
          <w:lang w:eastAsia="en-US" w:bidi="ar-SA"/>
        </w:rPr>
        <w:t>«Получение аммиака и изучение его свойств»</w:t>
      </w:r>
    </w:p>
    <w:p w:rsidR="00226341" w:rsidRPr="00390FF5" w:rsidRDefault="00226341" w:rsidP="00226341">
      <w:pPr>
        <w:widowControl/>
        <w:overflowPunct w:val="0"/>
        <w:rPr>
          <w:rFonts w:ascii="Times New Roman" w:eastAsia="Times New Roman" w:hAnsi="Times New Roman" w:cs="Times New Roman"/>
          <w:color w:val="auto"/>
          <w:lang w:eastAsia="ru-RU" w:bidi="ar-SA"/>
        </w:rPr>
      </w:pPr>
      <w:r w:rsidRPr="00390FF5">
        <w:rPr>
          <w:rFonts w:ascii="Times New Roman" w:eastAsia="Times New Roman" w:hAnsi="Times New Roman" w:cs="Times New Roman"/>
          <w:color w:val="auto"/>
          <w:lang w:eastAsia="ru-RU" w:bidi="ar-SA"/>
        </w:rPr>
        <w:t>Практическая работа</w:t>
      </w:r>
      <w:r w:rsidR="0036630E" w:rsidRPr="00390FF5">
        <w:rPr>
          <w:rFonts w:ascii="Times New Roman" w:eastAsia="Times New Roman" w:hAnsi="Times New Roman" w:cs="Times New Roman"/>
          <w:color w:val="auto"/>
          <w:lang w:eastAsia="ru-RU" w:bidi="ar-SA"/>
        </w:rPr>
        <w:t xml:space="preserve">№4 </w:t>
      </w:r>
      <w:r w:rsidRPr="00390FF5">
        <w:rPr>
          <w:rFonts w:ascii="Times New Roman" w:eastAsia="Calibri" w:hAnsi="Times New Roman" w:cs="Times New Roman"/>
          <w:i/>
          <w:color w:val="auto"/>
          <w:lang w:eastAsia="en-US" w:bidi="ar-SA"/>
        </w:rPr>
        <w:t>«Получение углекислого газа и изучение его свойств»</w:t>
      </w:r>
    </w:p>
    <w:p w:rsidR="00226341" w:rsidRPr="00390FF5" w:rsidRDefault="00226341" w:rsidP="00226341">
      <w:pPr>
        <w:widowControl/>
        <w:overflowPunct w:val="0"/>
        <w:rPr>
          <w:rFonts w:ascii="Times New Roman" w:eastAsia="Times New Roman" w:hAnsi="Times New Roman" w:cs="Times New Roman"/>
          <w:color w:val="auto"/>
          <w:lang w:eastAsia="ru-RU" w:bidi="ar-SA"/>
        </w:rPr>
      </w:pPr>
      <w:r w:rsidRPr="00390FF5">
        <w:rPr>
          <w:rFonts w:ascii="Times New Roman" w:eastAsia="Times New Roman" w:hAnsi="Times New Roman" w:cs="Times New Roman"/>
          <w:color w:val="auto"/>
          <w:lang w:eastAsia="ru-RU" w:bidi="ar-SA"/>
        </w:rPr>
        <w:t xml:space="preserve">Практическая работа№5 </w:t>
      </w:r>
      <w:r w:rsidRPr="00390FF5">
        <w:rPr>
          <w:rFonts w:ascii="Times New Roman" w:eastAsia="Calibri" w:hAnsi="Times New Roman" w:cs="Times New Roman"/>
          <w:color w:val="auto"/>
          <w:lang w:eastAsia="en-US" w:bidi="ar-SA"/>
        </w:rPr>
        <w:t>«Решение экспериментальных задач по теме «Неметаллы IV – VII групп и их соединений».</w:t>
      </w:r>
    </w:p>
    <w:p w:rsidR="00226341" w:rsidRPr="00226341" w:rsidRDefault="00226341" w:rsidP="00226341">
      <w:pPr>
        <w:widowControl/>
        <w:overflowPunct w:val="0"/>
        <w:rPr>
          <w:rFonts w:ascii="Times New Roman" w:eastAsia="Times New Roman" w:hAnsi="Times New Roman" w:cs="Times New Roman"/>
          <w:color w:val="auto"/>
          <w:u w:val="single"/>
          <w:lang w:eastAsia="ru-RU" w:bidi="ar-SA"/>
        </w:rPr>
      </w:pPr>
      <w:r w:rsidRPr="00390FF5">
        <w:rPr>
          <w:rFonts w:ascii="Times New Roman" w:eastAsia="Times New Roman" w:hAnsi="Times New Roman" w:cs="Times New Roman"/>
          <w:color w:val="auto"/>
          <w:lang w:eastAsia="ru-RU" w:bidi="ar-SA"/>
        </w:rPr>
        <w:t>Практическая работа№6</w:t>
      </w:r>
      <w:r>
        <w:rPr>
          <w:rFonts w:ascii="Times New Roman" w:eastAsia="Times New Roman" w:hAnsi="Times New Roman" w:cs="Times New Roman"/>
          <w:color w:val="auto"/>
          <w:u w:val="single"/>
          <w:lang w:eastAsia="ru-RU" w:bidi="ar-SA"/>
        </w:rPr>
        <w:t xml:space="preserve"> </w:t>
      </w:r>
      <w:r w:rsidRPr="00044CA0">
        <w:rPr>
          <w:rFonts w:ascii="Times New Roman" w:eastAsia="Calibri" w:hAnsi="Times New Roman" w:cs="Times New Roman"/>
          <w:color w:val="auto"/>
          <w:lang w:eastAsia="en-US" w:bidi="ar-SA"/>
        </w:rPr>
        <w:t>Решение экспериментальных задач по теме «Металлы».</w:t>
      </w:r>
    </w:p>
    <w:p w:rsidR="00FB32D8" w:rsidRDefault="00FB32D8" w:rsidP="00FB32D8">
      <w:pPr>
        <w:overflowPunct w:val="0"/>
        <w:jc w:val="both"/>
        <w:rPr>
          <w:rFonts w:ascii="Times New Roman" w:hAnsi="Times New Roman" w:cs="Times New Roman"/>
        </w:rPr>
      </w:pPr>
    </w:p>
    <w:p w:rsidR="00C75F0F" w:rsidRDefault="00C75F0F" w:rsidP="00FB32D8">
      <w:pPr>
        <w:overflowPunct w:val="0"/>
        <w:jc w:val="both"/>
        <w:rPr>
          <w:rFonts w:ascii="Times New Roman" w:hAnsi="Times New Roman" w:cs="Times New Roman"/>
        </w:rPr>
      </w:pPr>
    </w:p>
    <w:p w:rsidR="00C75F0F" w:rsidRDefault="00C75F0F" w:rsidP="00FB32D8">
      <w:pPr>
        <w:overflowPunct w:val="0"/>
        <w:jc w:val="both"/>
        <w:rPr>
          <w:rFonts w:ascii="Times New Roman" w:hAnsi="Times New Roman" w:cs="Times New Roman"/>
        </w:rPr>
      </w:pPr>
    </w:p>
    <w:p w:rsidR="00C75F0F" w:rsidRDefault="00C75F0F" w:rsidP="00FB32D8">
      <w:pPr>
        <w:overflowPunct w:val="0"/>
        <w:jc w:val="both"/>
        <w:rPr>
          <w:rFonts w:ascii="Times New Roman" w:hAnsi="Times New Roman" w:cs="Times New Roman"/>
        </w:rPr>
      </w:pPr>
    </w:p>
    <w:p w:rsidR="00C75F0F" w:rsidRDefault="00C75F0F" w:rsidP="00FB32D8">
      <w:pPr>
        <w:overflowPunct w:val="0"/>
        <w:jc w:val="both"/>
        <w:rPr>
          <w:rFonts w:ascii="Times New Roman" w:hAnsi="Times New Roman" w:cs="Times New Roman"/>
        </w:rPr>
      </w:pPr>
    </w:p>
    <w:p w:rsidR="00777FF8" w:rsidRDefault="00777FF8" w:rsidP="00FB32D8">
      <w:pPr>
        <w:overflowPunct w:val="0"/>
        <w:jc w:val="both"/>
        <w:rPr>
          <w:rFonts w:ascii="Times New Roman" w:hAnsi="Times New Roman" w:cs="Times New Roman"/>
        </w:rPr>
      </w:pPr>
    </w:p>
    <w:p w:rsidR="00777FF8" w:rsidRDefault="00777FF8" w:rsidP="00FB32D8">
      <w:pPr>
        <w:overflowPunct w:val="0"/>
        <w:jc w:val="both"/>
        <w:rPr>
          <w:rFonts w:ascii="Times New Roman" w:hAnsi="Times New Roman" w:cs="Times New Roman"/>
        </w:rPr>
      </w:pPr>
    </w:p>
    <w:p w:rsidR="00777FF8" w:rsidRDefault="00777FF8" w:rsidP="00FB32D8">
      <w:pPr>
        <w:overflowPunct w:val="0"/>
        <w:jc w:val="both"/>
        <w:rPr>
          <w:rFonts w:ascii="Times New Roman" w:hAnsi="Times New Roman" w:cs="Times New Roman"/>
        </w:rPr>
      </w:pPr>
    </w:p>
    <w:p w:rsidR="00C75F0F" w:rsidRPr="00FB32D8" w:rsidRDefault="00C75F0F" w:rsidP="00FB32D8">
      <w:pPr>
        <w:overflowPunct w:val="0"/>
        <w:jc w:val="both"/>
        <w:rPr>
          <w:rFonts w:ascii="Times New Roman" w:hAnsi="Times New Roman" w:cs="Times New Roman"/>
        </w:rPr>
      </w:pPr>
      <w:bookmarkStart w:id="1" w:name="_GoBack"/>
      <w:bookmarkEnd w:id="1"/>
    </w:p>
    <w:sectPr w:rsidR="00C75F0F" w:rsidRPr="00FB32D8" w:rsidSect="00901C71">
      <w:headerReference w:type="default" r:id="rId10"/>
      <w:pgSz w:w="16328" w:h="11849" w:orient="landscape"/>
      <w:pgMar w:top="758" w:right="593" w:bottom="1134" w:left="709" w:header="705" w:footer="0" w:gutter="0"/>
      <w:cols w:space="720"/>
      <w:formProt w:val="0"/>
      <w:titlePg/>
      <w:docGrid w:linePitch="326" w:charSpace="-614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7755" w:rsidRDefault="00B47755" w:rsidP="00E05C1E">
      <w:pPr>
        <w:rPr>
          <w:rFonts w:hint="eastAsia"/>
        </w:rPr>
      </w:pPr>
      <w:r>
        <w:separator/>
      </w:r>
    </w:p>
  </w:endnote>
  <w:endnote w:type="continuationSeparator" w:id="0">
    <w:p w:rsidR="00B47755" w:rsidRDefault="00B47755" w:rsidP="00E05C1E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Arial Unicode MS"/>
    <w:charset w:val="01"/>
    <w:family w:val="auto"/>
    <w:pitch w:val="variable"/>
  </w:font>
  <w:font w:name="Liberation Serif">
    <w:altName w:val="Times New Roman"/>
    <w:charset w:val="CC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Liberation Sans">
    <w:altName w:val="Arial"/>
    <w:charset w:val="CC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7755" w:rsidRDefault="00B47755" w:rsidP="00E05C1E">
      <w:pPr>
        <w:rPr>
          <w:rFonts w:hint="eastAsia"/>
        </w:rPr>
      </w:pPr>
      <w:r>
        <w:separator/>
      </w:r>
    </w:p>
  </w:footnote>
  <w:footnote w:type="continuationSeparator" w:id="0">
    <w:p w:rsidR="00B47755" w:rsidRDefault="00B47755" w:rsidP="00E05C1E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51028597"/>
      <w:docPartObj>
        <w:docPartGallery w:val="Page Numbers (Top of Page)"/>
        <w:docPartUnique/>
      </w:docPartObj>
    </w:sdtPr>
    <w:sdtEndPr/>
    <w:sdtContent>
      <w:p w:rsidR="009C4429" w:rsidRDefault="009C4429" w:rsidP="00E05C1E">
        <w:pPr>
          <w:pStyle w:val="af"/>
          <w:jc w:val="center"/>
          <w:rPr>
            <w:rFonts w:hint="eastAsia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D0E25">
          <w:rPr>
            <w:rFonts w:hint="eastAsia"/>
            <w:noProof/>
          </w:rPr>
          <w:t>18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43CBA"/>
    <w:multiLevelType w:val="multilevel"/>
    <w:tmpl w:val="B596CA0E"/>
    <w:lvl w:ilvl="0">
      <w:numFmt w:val="bullet"/>
      <w:lvlText w:val="-"/>
      <w:lvlJc w:val="left"/>
      <w:pPr>
        <w:ind w:left="829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5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9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7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4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1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8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89" w:hanging="360"/>
      </w:pPr>
      <w:rPr>
        <w:rFonts w:ascii="Wingdings" w:hAnsi="Wingdings" w:cs="Wingdings" w:hint="default"/>
      </w:rPr>
    </w:lvl>
  </w:abstractNum>
  <w:abstractNum w:abstractNumId="1">
    <w:nsid w:val="0FA617E9"/>
    <w:multiLevelType w:val="multilevel"/>
    <w:tmpl w:val="DFD6AD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3"/>
      <w:lvlJc w:val="left"/>
      <w:pPr>
        <w:ind w:left="1440" w:hanging="360"/>
      </w:pPr>
    </w:lvl>
    <w:lvl w:ilvl="3">
      <w:start w:val="1"/>
      <w:numFmt w:val="decimal"/>
      <w:lvlText w:val="%4"/>
      <w:lvlJc w:val="left"/>
      <w:pPr>
        <w:ind w:left="1800" w:hanging="360"/>
      </w:pPr>
    </w:lvl>
    <w:lvl w:ilvl="4">
      <w:start w:val="1"/>
      <w:numFmt w:val="decimal"/>
      <w:lvlText w:val="%5"/>
      <w:lvlJc w:val="left"/>
      <w:pPr>
        <w:ind w:left="2160" w:hanging="360"/>
      </w:pPr>
    </w:lvl>
    <w:lvl w:ilvl="5">
      <w:start w:val="1"/>
      <w:numFmt w:val="decimal"/>
      <w:lvlText w:val="%6"/>
      <w:lvlJc w:val="left"/>
      <w:pPr>
        <w:ind w:left="2520" w:hanging="360"/>
      </w:pPr>
    </w:lvl>
    <w:lvl w:ilvl="6">
      <w:start w:val="1"/>
      <w:numFmt w:val="decimal"/>
      <w:lvlText w:val="%7"/>
      <w:lvlJc w:val="left"/>
      <w:pPr>
        <w:ind w:left="2880" w:hanging="360"/>
      </w:pPr>
    </w:lvl>
    <w:lvl w:ilvl="7">
      <w:start w:val="1"/>
      <w:numFmt w:val="decimal"/>
      <w:lvlText w:val="%8"/>
      <w:lvlJc w:val="left"/>
      <w:pPr>
        <w:ind w:left="3240" w:hanging="360"/>
      </w:pPr>
    </w:lvl>
    <w:lvl w:ilvl="8">
      <w:start w:val="1"/>
      <w:numFmt w:val="decimal"/>
      <w:lvlText w:val="%9"/>
      <w:lvlJc w:val="left"/>
      <w:pPr>
        <w:ind w:left="3600" w:hanging="360"/>
      </w:pPr>
    </w:lvl>
  </w:abstractNum>
  <w:abstractNum w:abstractNumId="2">
    <w:nsid w:val="15E77884"/>
    <w:multiLevelType w:val="multilevel"/>
    <w:tmpl w:val="548CD7B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EE3C48"/>
    <w:multiLevelType w:val="multilevel"/>
    <w:tmpl w:val="C0005870"/>
    <w:lvl w:ilvl="0">
      <w:start w:val="1"/>
      <w:numFmt w:val="decimal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4">
    <w:nsid w:val="1A5A1E1F"/>
    <w:multiLevelType w:val="multilevel"/>
    <w:tmpl w:val="9F9A5648"/>
    <w:lvl w:ilvl="0">
      <w:start w:val="11"/>
      <w:numFmt w:val="decimal"/>
      <w:lvlText w:val="%1."/>
      <w:lvlJc w:val="left"/>
      <w:pPr>
        <w:ind w:left="3338" w:hanging="360"/>
      </w:pPr>
    </w:lvl>
    <w:lvl w:ilvl="1">
      <w:start w:val="1"/>
      <w:numFmt w:val="lowerLetter"/>
      <w:lvlText w:val="%2."/>
      <w:lvlJc w:val="left"/>
      <w:pPr>
        <w:ind w:left="4058" w:hanging="360"/>
      </w:pPr>
    </w:lvl>
    <w:lvl w:ilvl="2">
      <w:start w:val="1"/>
      <w:numFmt w:val="lowerRoman"/>
      <w:lvlText w:val="%3."/>
      <w:lvlJc w:val="right"/>
      <w:pPr>
        <w:ind w:left="4778" w:hanging="180"/>
      </w:pPr>
    </w:lvl>
    <w:lvl w:ilvl="3">
      <w:start w:val="1"/>
      <w:numFmt w:val="decimal"/>
      <w:lvlText w:val="%4."/>
      <w:lvlJc w:val="left"/>
      <w:pPr>
        <w:ind w:left="5498" w:hanging="360"/>
      </w:pPr>
    </w:lvl>
    <w:lvl w:ilvl="4">
      <w:start w:val="1"/>
      <w:numFmt w:val="lowerLetter"/>
      <w:lvlText w:val="%5."/>
      <w:lvlJc w:val="left"/>
      <w:pPr>
        <w:ind w:left="6218" w:hanging="360"/>
      </w:pPr>
    </w:lvl>
    <w:lvl w:ilvl="5">
      <w:start w:val="1"/>
      <w:numFmt w:val="lowerRoman"/>
      <w:lvlText w:val="%6."/>
      <w:lvlJc w:val="right"/>
      <w:pPr>
        <w:ind w:left="6938" w:hanging="180"/>
      </w:pPr>
    </w:lvl>
    <w:lvl w:ilvl="6">
      <w:start w:val="1"/>
      <w:numFmt w:val="decimal"/>
      <w:lvlText w:val="%7."/>
      <w:lvlJc w:val="left"/>
      <w:pPr>
        <w:ind w:left="7658" w:hanging="360"/>
      </w:pPr>
    </w:lvl>
    <w:lvl w:ilvl="7">
      <w:start w:val="1"/>
      <w:numFmt w:val="lowerLetter"/>
      <w:lvlText w:val="%8."/>
      <w:lvlJc w:val="left"/>
      <w:pPr>
        <w:ind w:left="8378" w:hanging="360"/>
      </w:pPr>
    </w:lvl>
    <w:lvl w:ilvl="8">
      <w:start w:val="1"/>
      <w:numFmt w:val="lowerRoman"/>
      <w:lvlText w:val="%9."/>
      <w:lvlJc w:val="right"/>
      <w:pPr>
        <w:ind w:left="9098" w:hanging="180"/>
      </w:pPr>
    </w:lvl>
  </w:abstractNum>
  <w:abstractNum w:abstractNumId="5">
    <w:nsid w:val="1DF5792A"/>
    <w:multiLevelType w:val="multilevel"/>
    <w:tmpl w:val="25BCFB00"/>
    <w:lvl w:ilvl="0">
      <w:start w:val="1"/>
      <w:numFmt w:val="bullet"/>
      <w:lvlText w:val=""/>
      <w:lvlJc w:val="left"/>
      <w:pPr>
        <w:ind w:left="1429" w:hanging="360"/>
      </w:pPr>
      <w:rPr>
        <w:rFonts w:ascii="Symbol" w:hAnsi="Symbol" w:cs="Symbol" w:hint="default"/>
        <w:sz w:val="28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  <w:b w:val="0"/>
        <w:bCs w:val="0"/>
        <w:sz w:val="28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  <w:sz w:val="28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  <w:b w:val="0"/>
        <w:bCs w:val="0"/>
        <w:sz w:val="28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  <w:sz w:val="28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  <w:b w:val="0"/>
        <w:bCs w:val="0"/>
        <w:sz w:val="28"/>
      </w:rPr>
    </w:lvl>
  </w:abstractNum>
  <w:abstractNum w:abstractNumId="6">
    <w:nsid w:val="26804056"/>
    <w:multiLevelType w:val="multilevel"/>
    <w:tmpl w:val="AEE4EC64"/>
    <w:lvl w:ilvl="0"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 w:hint="default"/>
        <w:sz w:val="28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  <w:b w:val="0"/>
        <w:bCs w:val="0"/>
        <w:sz w:val="28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  <w:sz w:val="28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  <w:b w:val="0"/>
        <w:bCs w:val="0"/>
        <w:sz w:val="28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  <w:sz w:val="28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  <w:b w:val="0"/>
        <w:bCs w:val="0"/>
        <w:sz w:val="28"/>
      </w:rPr>
    </w:lvl>
  </w:abstractNum>
  <w:abstractNum w:abstractNumId="7">
    <w:nsid w:val="28F8703D"/>
    <w:multiLevelType w:val="multilevel"/>
    <w:tmpl w:val="3A90FECA"/>
    <w:lvl w:ilvl="0"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 w:hint="default"/>
        <w:sz w:val="28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  <w:b w:val="0"/>
        <w:bCs w:val="0"/>
        <w:sz w:val="28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  <w:sz w:val="28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  <w:b w:val="0"/>
        <w:bCs w:val="0"/>
        <w:sz w:val="28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  <w:sz w:val="28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  <w:b w:val="0"/>
        <w:bCs w:val="0"/>
        <w:sz w:val="28"/>
      </w:rPr>
    </w:lvl>
  </w:abstractNum>
  <w:abstractNum w:abstractNumId="8">
    <w:nsid w:val="29182731"/>
    <w:multiLevelType w:val="hybridMultilevel"/>
    <w:tmpl w:val="924ACD24"/>
    <w:lvl w:ilvl="0" w:tplc="935E0D9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E6C3067"/>
    <w:multiLevelType w:val="multilevel"/>
    <w:tmpl w:val="4BFC9630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2"/>
      <w:numFmt w:val="decimal"/>
      <w:lvlText w:val="%1.%2."/>
      <w:lvlJc w:val="left"/>
      <w:pPr>
        <w:ind w:left="1429" w:hanging="720"/>
      </w:pPr>
    </w:lvl>
    <w:lvl w:ilvl="2">
      <w:start w:val="4"/>
      <w:numFmt w:val="decimal"/>
      <w:lvlText w:val="%1.%2.%3."/>
      <w:lvlJc w:val="left"/>
      <w:pPr>
        <w:ind w:left="1429" w:hanging="720"/>
      </w:pPr>
    </w:lvl>
    <w:lvl w:ilvl="3">
      <w:start w:val="1"/>
      <w:numFmt w:val="decimal"/>
      <w:lvlText w:val="%1.%2.%3.%4."/>
      <w:lvlJc w:val="left"/>
      <w:pPr>
        <w:ind w:left="1789" w:hanging="1080"/>
      </w:pPr>
    </w:lvl>
    <w:lvl w:ilvl="4">
      <w:start w:val="1"/>
      <w:numFmt w:val="decimal"/>
      <w:lvlText w:val="%1.%2.%3.%4.%5."/>
      <w:lvlJc w:val="left"/>
      <w:pPr>
        <w:ind w:left="1789" w:hanging="1080"/>
      </w:pPr>
    </w:lvl>
    <w:lvl w:ilvl="5">
      <w:start w:val="1"/>
      <w:numFmt w:val="decimal"/>
      <w:lvlText w:val="%1.%2.%3.%4.%5.%6."/>
      <w:lvlJc w:val="left"/>
      <w:pPr>
        <w:ind w:left="2149" w:hanging="1440"/>
      </w:pPr>
    </w:lvl>
    <w:lvl w:ilvl="6">
      <w:start w:val="1"/>
      <w:numFmt w:val="decimal"/>
      <w:lvlText w:val="%1.%2.%3.%4.%5.%6.%7."/>
      <w:lvlJc w:val="left"/>
      <w:pPr>
        <w:ind w:left="2509" w:hanging="1800"/>
      </w:pPr>
    </w:lvl>
    <w:lvl w:ilvl="7">
      <w:start w:val="1"/>
      <w:numFmt w:val="decimal"/>
      <w:lvlText w:val="%1.%2.%3.%4.%5.%6.%7.%8."/>
      <w:lvlJc w:val="left"/>
      <w:pPr>
        <w:ind w:left="2509" w:hanging="1800"/>
      </w:pPr>
    </w:lvl>
    <w:lvl w:ilvl="8">
      <w:start w:val="1"/>
      <w:numFmt w:val="decimal"/>
      <w:lvlText w:val="%1.%2.%3.%4.%5.%6.%7.%8.%9."/>
      <w:lvlJc w:val="left"/>
      <w:pPr>
        <w:ind w:left="2869" w:hanging="2160"/>
      </w:pPr>
    </w:lvl>
  </w:abstractNum>
  <w:abstractNum w:abstractNumId="10">
    <w:nsid w:val="2F283D6A"/>
    <w:multiLevelType w:val="multilevel"/>
    <w:tmpl w:val="BE321A90"/>
    <w:lvl w:ilvl="0"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 w:hint="default"/>
        <w:sz w:val="28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  <w:b w:val="0"/>
        <w:bCs w:val="0"/>
        <w:sz w:val="28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  <w:sz w:val="28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  <w:b w:val="0"/>
        <w:bCs w:val="0"/>
        <w:sz w:val="28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  <w:sz w:val="28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  <w:b w:val="0"/>
        <w:bCs w:val="0"/>
        <w:sz w:val="28"/>
      </w:rPr>
    </w:lvl>
  </w:abstractNum>
  <w:abstractNum w:abstractNumId="11">
    <w:nsid w:val="2F620A4E"/>
    <w:multiLevelType w:val="hybridMultilevel"/>
    <w:tmpl w:val="1C44BF78"/>
    <w:lvl w:ilvl="0" w:tplc="8FFAEBE4">
      <w:start w:val="1"/>
      <w:numFmt w:val="upperRoman"/>
      <w:lvlText w:val="%1."/>
      <w:lvlJc w:val="left"/>
      <w:pPr>
        <w:ind w:left="150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2">
    <w:nsid w:val="34AE4772"/>
    <w:multiLevelType w:val="multilevel"/>
    <w:tmpl w:val="35C89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sz w:val="2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3">
    <w:nsid w:val="357A5536"/>
    <w:multiLevelType w:val="multilevel"/>
    <w:tmpl w:val="7FAA167A"/>
    <w:lvl w:ilvl="0">
      <w:start w:val="1"/>
      <w:numFmt w:val="bullet"/>
      <w:lvlText w:val=""/>
      <w:lvlJc w:val="left"/>
      <w:pPr>
        <w:ind w:left="8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5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9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7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4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1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8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89" w:hanging="360"/>
      </w:pPr>
      <w:rPr>
        <w:rFonts w:ascii="Wingdings" w:hAnsi="Wingdings" w:cs="Wingdings" w:hint="default"/>
      </w:rPr>
    </w:lvl>
  </w:abstractNum>
  <w:abstractNum w:abstractNumId="14">
    <w:nsid w:val="359B473B"/>
    <w:multiLevelType w:val="multilevel"/>
    <w:tmpl w:val="F124A6EA"/>
    <w:lvl w:ilvl="0"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 w:hint="default"/>
        <w:sz w:val="28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  <w:b w:val="0"/>
        <w:bCs w:val="0"/>
        <w:sz w:val="28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  <w:sz w:val="28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  <w:b w:val="0"/>
        <w:bCs w:val="0"/>
        <w:sz w:val="28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  <w:sz w:val="28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  <w:b w:val="0"/>
        <w:bCs w:val="0"/>
        <w:sz w:val="28"/>
      </w:rPr>
    </w:lvl>
  </w:abstractNum>
  <w:abstractNum w:abstractNumId="15">
    <w:nsid w:val="36115C42"/>
    <w:multiLevelType w:val="multilevel"/>
    <w:tmpl w:val="0EBC8B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3"/>
      <w:lvlJc w:val="left"/>
      <w:pPr>
        <w:ind w:left="1440" w:hanging="360"/>
      </w:pPr>
    </w:lvl>
    <w:lvl w:ilvl="3">
      <w:start w:val="1"/>
      <w:numFmt w:val="decimal"/>
      <w:lvlText w:val="%4"/>
      <w:lvlJc w:val="left"/>
      <w:pPr>
        <w:ind w:left="1800" w:hanging="360"/>
      </w:pPr>
    </w:lvl>
    <w:lvl w:ilvl="4">
      <w:start w:val="1"/>
      <w:numFmt w:val="decimal"/>
      <w:lvlText w:val="%5"/>
      <w:lvlJc w:val="left"/>
      <w:pPr>
        <w:ind w:left="2160" w:hanging="360"/>
      </w:pPr>
    </w:lvl>
    <w:lvl w:ilvl="5">
      <w:start w:val="1"/>
      <w:numFmt w:val="decimal"/>
      <w:lvlText w:val="%6"/>
      <w:lvlJc w:val="left"/>
      <w:pPr>
        <w:ind w:left="2520" w:hanging="360"/>
      </w:pPr>
    </w:lvl>
    <w:lvl w:ilvl="6">
      <w:start w:val="1"/>
      <w:numFmt w:val="decimal"/>
      <w:lvlText w:val="%7"/>
      <w:lvlJc w:val="left"/>
      <w:pPr>
        <w:ind w:left="2880" w:hanging="360"/>
      </w:pPr>
    </w:lvl>
    <w:lvl w:ilvl="7">
      <w:start w:val="1"/>
      <w:numFmt w:val="decimal"/>
      <w:lvlText w:val="%8"/>
      <w:lvlJc w:val="left"/>
      <w:pPr>
        <w:ind w:left="3240" w:hanging="360"/>
      </w:pPr>
    </w:lvl>
    <w:lvl w:ilvl="8">
      <w:start w:val="1"/>
      <w:numFmt w:val="decimal"/>
      <w:lvlText w:val="%9"/>
      <w:lvlJc w:val="left"/>
      <w:pPr>
        <w:ind w:left="3600" w:hanging="360"/>
      </w:pPr>
    </w:lvl>
  </w:abstractNum>
  <w:abstractNum w:abstractNumId="16">
    <w:nsid w:val="3D97788D"/>
    <w:multiLevelType w:val="multilevel"/>
    <w:tmpl w:val="320EC510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cs="Times New Roman" w:hint="default"/>
        <w:sz w:val="28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  <w:b w:val="0"/>
        <w:bCs w:val="0"/>
        <w:sz w:val="28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  <w:sz w:val="28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  <w:b w:val="0"/>
        <w:bCs w:val="0"/>
        <w:sz w:val="28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  <w:sz w:val="28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  <w:b w:val="0"/>
        <w:bCs w:val="0"/>
        <w:sz w:val="28"/>
      </w:rPr>
    </w:lvl>
  </w:abstractNum>
  <w:abstractNum w:abstractNumId="17">
    <w:nsid w:val="3E2C6968"/>
    <w:multiLevelType w:val="multilevel"/>
    <w:tmpl w:val="361E95FC"/>
    <w:lvl w:ilvl="0"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 w:hint="default"/>
        <w:sz w:val="28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  <w:b w:val="0"/>
        <w:bCs w:val="0"/>
        <w:sz w:val="28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  <w:sz w:val="28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  <w:b w:val="0"/>
        <w:bCs w:val="0"/>
        <w:sz w:val="28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  <w:sz w:val="28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  <w:b w:val="0"/>
        <w:bCs w:val="0"/>
        <w:sz w:val="28"/>
      </w:rPr>
    </w:lvl>
  </w:abstractNum>
  <w:abstractNum w:abstractNumId="18">
    <w:nsid w:val="3F8E79E8"/>
    <w:multiLevelType w:val="hybridMultilevel"/>
    <w:tmpl w:val="03D8DCEC"/>
    <w:lvl w:ilvl="0" w:tplc="935E0D98">
      <w:numFmt w:val="bullet"/>
      <w:lvlText w:val="-"/>
      <w:lvlJc w:val="left"/>
      <w:pPr>
        <w:ind w:left="1571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9">
    <w:nsid w:val="45FB612C"/>
    <w:multiLevelType w:val="hybridMultilevel"/>
    <w:tmpl w:val="AA74BA90"/>
    <w:lvl w:ilvl="0" w:tplc="26865300">
      <w:start w:val="1"/>
      <w:numFmt w:val="decimal"/>
      <w:lvlText w:val="%1."/>
      <w:lvlJc w:val="left"/>
      <w:pPr>
        <w:ind w:left="22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924" w:hanging="360"/>
      </w:pPr>
    </w:lvl>
    <w:lvl w:ilvl="2" w:tplc="0419001B" w:tentative="1">
      <w:start w:val="1"/>
      <w:numFmt w:val="lowerRoman"/>
      <w:lvlText w:val="%3."/>
      <w:lvlJc w:val="right"/>
      <w:pPr>
        <w:ind w:left="3644" w:hanging="180"/>
      </w:pPr>
    </w:lvl>
    <w:lvl w:ilvl="3" w:tplc="0419000F" w:tentative="1">
      <w:start w:val="1"/>
      <w:numFmt w:val="decimal"/>
      <w:lvlText w:val="%4."/>
      <w:lvlJc w:val="left"/>
      <w:pPr>
        <w:ind w:left="4364" w:hanging="360"/>
      </w:pPr>
    </w:lvl>
    <w:lvl w:ilvl="4" w:tplc="04190019" w:tentative="1">
      <w:start w:val="1"/>
      <w:numFmt w:val="lowerLetter"/>
      <w:lvlText w:val="%5."/>
      <w:lvlJc w:val="left"/>
      <w:pPr>
        <w:ind w:left="5084" w:hanging="360"/>
      </w:pPr>
    </w:lvl>
    <w:lvl w:ilvl="5" w:tplc="0419001B" w:tentative="1">
      <w:start w:val="1"/>
      <w:numFmt w:val="lowerRoman"/>
      <w:lvlText w:val="%6."/>
      <w:lvlJc w:val="right"/>
      <w:pPr>
        <w:ind w:left="5804" w:hanging="180"/>
      </w:pPr>
    </w:lvl>
    <w:lvl w:ilvl="6" w:tplc="0419000F" w:tentative="1">
      <w:start w:val="1"/>
      <w:numFmt w:val="decimal"/>
      <w:lvlText w:val="%7."/>
      <w:lvlJc w:val="left"/>
      <w:pPr>
        <w:ind w:left="6524" w:hanging="360"/>
      </w:pPr>
    </w:lvl>
    <w:lvl w:ilvl="7" w:tplc="04190019" w:tentative="1">
      <w:start w:val="1"/>
      <w:numFmt w:val="lowerLetter"/>
      <w:lvlText w:val="%8."/>
      <w:lvlJc w:val="left"/>
      <w:pPr>
        <w:ind w:left="7244" w:hanging="360"/>
      </w:pPr>
    </w:lvl>
    <w:lvl w:ilvl="8" w:tplc="0419001B" w:tentative="1">
      <w:start w:val="1"/>
      <w:numFmt w:val="lowerRoman"/>
      <w:lvlText w:val="%9."/>
      <w:lvlJc w:val="right"/>
      <w:pPr>
        <w:ind w:left="7964" w:hanging="180"/>
      </w:pPr>
    </w:lvl>
  </w:abstractNum>
  <w:abstractNum w:abstractNumId="20">
    <w:nsid w:val="4607325A"/>
    <w:multiLevelType w:val="multilevel"/>
    <w:tmpl w:val="C75EFB9E"/>
    <w:lvl w:ilvl="0"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 w:hint="default"/>
        <w:sz w:val="28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  <w:b w:val="0"/>
        <w:bCs w:val="0"/>
        <w:sz w:val="28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  <w:sz w:val="28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  <w:b w:val="0"/>
        <w:bCs w:val="0"/>
        <w:sz w:val="28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  <w:sz w:val="28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  <w:b w:val="0"/>
        <w:bCs w:val="0"/>
        <w:sz w:val="28"/>
      </w:rPr>
    </w:lvl>
  </w:abstractNum>
  <w:abstractNum w:abstractNumId="21">
    <w:nsid w:val="46DE7BE7"/>
    <w:multiLevelType w:val="multilevel"/>
    <w:tmpl w:val="4782C72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8D974BC"/>
    <w:multiLevelType w:val="multilevel"/>
    <w:tmpl w:val="40A2D7EA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/>
        <w:b/>
        <w:i w:val="0"/>
        <w:sz w:val="28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A462D33"/>
    <w:multiLevelType w:val="multilevel"/>
    <w:tmpl w:val="962210F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DB0773"/>
    <w:multiLevelType w:val="multilevel"/>
    <w:tmpl w:val="0F0A5F24"/>
    <w:lvl w:ilvl="0"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 w:hint="default"/>
        <w:sz w:val="28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  <w:b w:val="0"/>
        <w:bCs w:val="0"/>
        <w:sz w:val="28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  <w:sz w:val="28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  <w:b w:val="0"/>
        <w:bCs w:val="0"/>
        <w:sz w:val="28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  <w:sz w:val="28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  <w:b w:val="0"/>
        <w:bCs w:val="0"/>
        <w:sz w:val="28"/>
      </w:rPr>
    </w:lvl>
  </w:abstractNum>
  <w:abstractNum w:abstractNumId="25">
    <w:nsid w:val="50F47196"/>
    <w:multiLevelType w:val="multilevel"/>
    <w:tmpl w:val="9A6EF196"/>
    <w:lvl w:ilvl="0">
      <w:start w:val="1"/>
      <w:numFmt w:val="bullet"/>
      <w:lvlText w:val=""/>
      <w:lvlJc w:val="left"/>
      <w:pPr>
        <w:ind w:left="8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5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9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7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4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1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8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89" w:hanging="360"/>
      </w:pPr>
      <w:rPr>
        <w:rFonts w:ascii="Wingdings" w:hAnsi="Wingdings" w:cs="Wingdings" w:hint="default"/>
      </w:rPr>
    </w:lvl>
  </w:abstractNum>
  <w:abstractNum w:abstractNumId="26">
    <w:nsid w:val="531E5A8A"/>
    <w:multiLevelType w:val="hybridMultilevel"/>
    <w:tmpl w:val="DAAA2A1E"/>
    <w:lvl w:ilvl="0" w:tplc="57E08B4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7">
    <w:nsid w:val="53227E46"/>
    <w:multiLevelType w:val="hybridMultilevel"/>
    <w:tmpl w:val="11FEAD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95D086C"/>
    <w:multiLevelType w:val="hybridMultilevel"/>
    <w:tmpl w:val="7B502FA2"/>
    <w:lvl w:ilvl="0" w:tplc="935E0D98">
      <w:numFmt w:val="bullet"/>
      <w:lvlText w:val="-"/>
      <w:lvlJc w:val="left"/>
      <w:pPr>
        <w:ind w:left="1713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29">
    <w:nsid w:val="5CFC02CF"/>
    <w:multiLevelType w:val="hybridMultilevel"/>
    <w:tmpl w:val="B32C3404"/>
    <w:lvl w:ilvl="0" w:tplc="6FF80B9C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30">
    <w:nsid w:val="5F341810"/>
    <w:multiLevelType w:val="multilevel"/>
    <w:tmpl w:val="BC6647EE"/>
    <w:lvl w:ilvl="0">
      <w:start w:val="1"/>
      <w:numFmt w:val="decimal"/>
      <w:lvlText w:val="%1."/>
      <w:lvlJc w:val="left"/>
      <w:pPr>
        <w:ind w:left="507" w:hanging="405"/>
      </w:pPr>
      <w:rPr>
        <w:rFonts w:ascii="Times New Roman" w:hAnsi="Times New Roman"/>
        <w:b/>
        <w:i w:val="0"/>
        <w:sz w:val="28"/>
      </w:rPr>
    </w:lvl>
    <w:lvl w:ilvl="1">
      <w:start w:val="2"/>
      <w:numFmt w:val="decimal"/>
      <w:lvlText w:val="%1.%2."/>
      <w:lvlJc w:val="left"/>
      <w:pPr>
        <w:ind w:left="1125" w:hanging="720"/>
      </w:pPr>
    </w:lvl>
    <w:lvl w:ilvl="2">
      <w:start w:val="1"/>
      <w:numFmt w:val="decimal"/>
      <w:lvlText w:val="%1.%2.%3."/>
      <w:lvlJc w:val="left"/>
      <w:pPr>
        <w:ind w:left="1428" w:hanging="720"/>
      </w:pPr>
    </w:lvl>
    <w:lvl w:ilvl="3">
      <w:start w:val="1"/>
      <w:numFmt w:val="decimal"/>
      <w:lvlText w:val="%1.%2.%3.%4."/>
      <w:lvlJc w:val="left"/>
      <w:pPr>
        <w:ind w:left="2091" w:hanging="1080"/>
      </w:pPr>
    </w:lvl>
    <w:lvl w:ilvl="4">
      <w:start w:val="1"/>
      <w:numFmt w:val="decimal"/>
      <w:lvlText w:val="%1.%2.%3.%4.%5."/>
      <w:lvlJc w:val="left"/>
      <w:pPr>
        <w:ind w:left="2394" w:hanging="1080"/>
      </w:pPr>
    </w:lvl>
    <w:lvl w:ilvl="5">
      <w:start w:val="1"/>
      <w:numFmt w:val="decimal"/>
      <w:lvlText w:val="%1.%2.%3.%4.%5.%6."/>
      <w:lvlJc w:val="left"/>
      <w:pPr>
        <w:ind w:left="3057" w:hanging="1440"/>
      </w:pPr>
    </w:lvl>
    <w:lvl w:ilvl="6">
      <w:start w:val="1"/>
      <w:numFmt w:val="decimal"/>
      <w:lvlText w:val="%1.%2.%3.%4.%5.%6.%7."/>
      <w:lvlJc w:val="left"/>
      <w:pPr>
        <w:ind w:left="3720" w:hanging="1800"/>
      </w:pPr>
    </w:lvl>
    <w:lvl w:ilvl="7">
      <w:start w:val="1"/>
      <w:numFmt w:val="decimal"/>
      <w:lvlText w:val="%1.%2.%3.%4.%5.%6.%7.%8."/>
      <w:lvlJc w:val="left"/>
      <w:pPr>
        <w:ind w:left="4023" w:hanging="1800"/>
      </w:pPr>
    </w:lvl>
    <w:lvl w:ilvl="8">
      <w:start w:val="1"/>
      <w:numFmt w:val="decimal"/>
      <w:lvlText w:val="%1.%2.%3.%4.%5.%6.%7.%8.%9."/>
      <w:lvlJc w:val="left"/>
      <w:pPr>
        <w:ind w:left="4686" w:hanging="2160"/>
      </w:pPr>
    </w:lvl>
  </w:abstractNum>
  <w:abstractNum w:abstractNumId="31">
    <w:nsid w:val="5F534273"/>
    <w:multiLevelType w:val="multilevel"/>
    <w:tmpl w:val="B18E3870"/>
    <w:lvl w:ilvl="0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cs="Wingdings"/>
        <w:b w:val="0"/>
        <w:bCs w:val="0"/>
        <w:sz w:val="24"/>
        <w:szCs w:val="24"/>
      </w:rPr>
    </w:lvl>
    <w:lvl w:ilvl="1">
      <w:start w:val="1"/>
      <w:numFmt w:val="decimal"/>
      <w:lvlText w:val="%1.%2"/>
      <w:lvlJc w:val="left"/>
      <w:pPr>
        <w:ind w:left="1444" w:hanging="735"/>
      </w:pPr>
      <w:rPr>
        <w:rFonts w:cs="Symbol"/>
        <w:b/>
      </w:rPr>
    </w:lvl>
    <w:lvl w:ilvl="2">
      <w:start w:val="1"/>
      <w:numFmt w:val="decimal"/>
      <w:lvlText w:val="%1.%2.%3"/>
      <w:lvlJc w:val="left"/>
      <w:pPr>
        <w:ind w:left="1444" w:hanging="735"/>
      </w:pPr>
      <w:rPr>
        <w:rFonts w:cs="Symbol"/>
        <w:b/>
      </w:rPr>
    </w:lvl>
    <w:lvl w:ilvl="3">
      <w:start w:val="1"/>
      <w:numFmt w:val="decimal"/>
      <w:lvlText w:val="%1.%2.%3.%4"/>
      <w:lvlJc w:val="left"/>
      <w:pPr>
        <w:ind w:left="1789" w:hanging="1080"/>
      </w:pPr>
      <w:rPr>
        <w:rFonts w:cs="Symbol"/>
        <w:b/>
      </w:rPr>
    </w:lvl>
    <w:lvl w:ilvl="4">
      <w:start w:val="1"/>
      <w:numFmt w:val="decimal"/>
      <w:lvlText w:val="%1.%2.%3.%4.%5"/>
      <w:lvlJc w:val="left"/>
      <w:pPr>
        <w:ind w:left="1789" w:hanging="1080"/>
      </w:pPr>
      <w:rPr>
        <w:rFonts w:cs="Symbol"/>
        <w:b/>
      </w:rPr>
    </w:lvl>
    <w:lvl w:ilvl="5">
      <w:start w:val="1"/>
      <w:numFmt w:val="decimal"/>
      <w:lvlText w:val="%1.%2.%3.%4.%5.%6"/>
      <w:lvlJc w:val="left"/>
      <w:pPr>
        <w:ind w:left="2149" w:hanging="1440"/>
      </w:pPr>
      <w:rPr>
        <w:rFonts w:cs="Symbol"/>
        <w:b/>
      </w:rPr>
    </w:lvl>
    <w:lvl w:ilvl="6">
      <w:start w:val="1"/>
      <w:numFmt w:val="decimal"/>
      <w:lvlText w:val="%1.%2.%3.%4.%5.%6.%7"/>
      <w:lvlJc w:val="left"/>
      <w:pPr>
        <w:ind w:left="2149" w:hanging="1440"/>
      </w:pPr>
      <w:rPr>
        <w:rFonts w:cs="Symbol"/>
        <w:b/>
      </w:rPr>
    </w:lvl>
    <w:lvl w:ilvl="7">
      <w:start w:val="1"/>
      <w:numFmt w:val="decimal"/>
      <w:lvlText w:val="%1.%2.%3.%4.%5.%6.%7.%8"/>
      <w:lvlJc w:val="left"/>
      <w:pPr>
        <w:ind w:left="2509" w:hanging="1800"/>
      </w:pPr>
      <w:rPr>
        <w:rFonts w:cs="Symbol"/>
        <w:b/>
      </w:rPr>
    </w:lvl>
    <w:lvl w:ilvl="8">
      <w:start w:val="1"/>
      <w:numFmt w:val="decimal"/>
      <w:lvlText w:val="%1.%2.%3.%4.%5.%6.%7.%8.%9"/>
      <w:lvlJc w:val="left"/>
      <w:pPr>
        <w:ind w:left="2869" w:hanging="2160"/>
      </w:pPr>
      <w:rPr>
        <w:rFonts w:cs="Symbol"/>
        <w:b/>
      </w:rPr>
    </w:lvl>
  </w:abstractNum>
  <w:abstractNum w:abstractNumId="32">
    <w:nsid w:val="621A5894"/>
    <w:multiLevelType w:val="multilevel"/>
    <w:tmpl w:val="CAC6A1EC"/>
    <w:lvl w:ilvl="0"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 w:hint="default"/>
        <w:sz w:val="28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  <w:b w:val="0"/>
        <w:bCs w:val="0"/>
        <w:sz w:val="28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  <w:sz w:val="28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  <w:b w:val="0"/>
        <w:bCs w:val="0"/>
        <w:sz w:val="28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  <w:sz w:val="28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  <w:b w:val="0"/>
        <w:bCs w:val="0"/>
        <w:sz w:val="28"/>
      </w:rPr>
    </w:lvl>
  </w:abstractNum>
  <w:abstractNum w:abstractNumId="33">
    <w:nsid w:val="66953809"/>
    <w:multiLevelType w:val="multilevel"/>
    <w:tmpl w:val="C040EF2E"/>
    <w:lvl w:ilvl="0"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 w:hint="default"/>
        <w:sz w:val="28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  <w:b w:val="0"/>
        <w:bCs w:val="0"/>
        <w:sz w:val="28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  <w:sz w:val="28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  <w:b w:val="0"/>
        <w:bCs w:val="0"/>
        <w:sz w:val="28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  <w:sz w:val="28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  <w:b w:val="0"/>
        <w:bCs w:val="0"/>
        <w:sz w:val="28"/>
      </w:rPr>
    </w:lvl>
  </w:abstractNum>
  <w:abstractNum w:abstractNumId="34">
    <w:nsid w:val="67E6296D"/>
    <w:multiLevelType w:val="multilevel"/>
    <w:tmpl w:val="C60EA090"/>
    <w:lvl w:ilvl="0">
      <w:start w:val="1"/>
      <w:numFmt w:val="bullet"/>
      <w:lvlText w:val=""/>
      <w:lvlJc w:val="left"/>
      <w:pPr>
        <w:ind w:left="1429" w:hanging="360"/>
      </w:pPr>
      <w:rPr>
        <w:rFonts w:ascii="Symbol" w:hAnsi="Symbol" w:cs="Symbol" w:hint="default"/>
        <w:sz w:val="28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  <w:b w:val="0"/>
        <w:bCs w:val="0"/>
        <w:sz w:val="28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  <w:sz w:val="28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  <w:b w:val="0"/>
        <w:bCs w:val="0"/>
        <w:sz w:val="28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  <w:sz w:val="28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  <w:b w:val="0"/>
        <w:bCs w:val="0"/>
        <w:sz w:val="28"/>
      </w:rPr>
    </w:lvl>
  </w:abstractNum>
  <w:abstractNum w:abstractNumId="35">
    <w:nsid w:val="6A981ADE"/>
    <w:multiLevelType w:val="multilevel"/>
    <w:tmpl w:val="F2E02B54"/>
    <w:lvl w:ilvl="0"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 w:hint="default"/>
        <w:sz w:val="28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  <w:b w:val="0"/>
        <w:bCs w:val="0"/>
        <w:sz w:val="28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  <w:sz w:val="28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  <w:b w:val="0"/>
        <w:bCs w:val="0"/>
        <w:sz w:val="28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  <w:sz w:val="28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  <w:b w:val="0"/>
        <w:bCs w:val="0"/>
        <w:sz w:val="28"/>
      </w:rPr>
    </w:lvl>
  </w:abstractNum>
  <w:abstractNum w:abstractNumId="36">
    <w:nsid w:val="70537E36"/>
    <w:multiLevelType w:val="multilevel"/>
    <w:tmpl w:val="6A16547A"/>
    <w:lvl w:ilvl="0"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 w:hint="default"/>
        <w:sz w:val="28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  <w:b w:val="0"/>
        <w:bCs w:val="0"/>
        <w:sz w:val="28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  <w:sz w:val="28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  <w:b w:val="0"/>
        <w:bCs w:val="0"/>
        <w:sz w:val="28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  <w:sz w:val="28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  <w:b w:val="0"/>
        <w:bCs w:val="0"/>
        <w:sz w:val="28"/>
      </w:rPr>
    </w:lvl>
  </w:abstractNum>
  <w:abstractNum w:abstractNumId="37">
    <w:nsid w:val="7A9C0568"/>
    <w:multiLevelType w:val="multilevel"/>
    <w:tmpl w:val="1E5AE1A2"/>
    <w:lvl w:ilvl="0"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 w:hint="default"/>
        <w:sz w:val="28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  <w:b w:val="0"/>
        <w:bCs w:val="0"/>
        <w:sz w:val="28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  <w:sz w:val="28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  <w:b w:val="0"/>
        <w:bCs w:val="0"/>
        <w:sz w:val="28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  <w:sz w:val="28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  <w:b w:val="0"/>
        <w:bCs w:val="0"/>
        <w:sz w:val="28"/>
      </w:rPr>
    </w:lvl>
  </w:abstractNum>
  <w:num w:numId="1">
    <w:abstractNumId w:val="21"/>
  </w:num>
  <w:num w:numId="2">
    <w:abstractNumId w:val="31"/>
  </w:num>
  <w:num w:numId="3">
    <w:abstractNumId w:val="5"/>
  </w:num>
  <w:num w:numId="4">
    <w:abstractNumId w:val="34"/>
  </w:num>
  <w:num w:numId="5">
    <w:abstractNumId w:val="4"/>
  </w:num>
  <w:num w:numId="6">
    <w:abstractNumId w:val="16"/>
  </w:num>
  <w:num w:numId="7">
    <w:abstractNumId w:val="12"/>
  </w:num>
  <w:num w:numId="8">
    <w:abstractNumId w:val="2"/>
  </w:num>
  <w:num w:numId="9">
    <w:abstractNumId w:val="1"/>
  </w:num>
  <w:num w:numId="10">
    <w:abstractNumId w:val="15"/>
  </w:num>
  <w:num w:numId="11">
    <w:abstractNumId w:val="23"/>
  </w:num>
  <w:num w:numId="12">
    <w:abstractNumId w:val="9"/>
  </w:num>
  <w:num w:numId="13">
    <w:abstractNumId w:val="3"/>
  </w:num>
  <w:num w:numId="14">
    <w:abstractNumId w:val="13"/>
  </w:num>
  <w:num w:numId="15">
    <w:abstractNumId w:val="25"/>
  </w:num>
  <w:num w:numId="16">
    <w:abstractNumId w:val="30"/>
  </w:num>
  <w:num w:numId="17">
    <w:abstractNumId w:val="22"/>
  </w:num>
  <w:num w:numId="18">
    <w:abstractNumId w:val="11"/>
  </w:num>
  <w:num w:numId="19">
    <w:abstractNumId w:val="29"/>
  </w:num>
  <w:num w:numId="20">
    <w:abstractNumId w:val="27"/>
  </w:num>
  <w:num w:numId="21">
    <w:abstractNumId w:val="26"/>
  </w:num>
  <w:num w:numId="22">
    <w:abstractNumId w:val="19"/>
  </w:num>
  <w:num w:numId="23">
    <w:abstractNumId w:val="28"/>
  </w:num>
  <w:num w:numId="24">
    <w:abstractNumId w:val="32"/>
  </w:num>
  <w:num w:numId="25">
    <w:abstractNumId w:val="8"/>
  </w:num>
  <w:num w:numId="26">
    <w:abstractNumId w:val="37"/>
  </w:num>
  <w:num w:numId="27">
    <w:abstractNumId w:val="14"/>
  </w:num>
  <w:num w:numId="28">
    <w:abstractNumId w:val="24"/>
  </w:num>
  <w:num w:numId="29">
    <w:abstractNumId w:val="10"/>
  </w:num>
  <w:num w:numId="30">
    <w:abstractNumId w:val="7"/>
  </w:num>
  <w:num w:numId="31">
    <w:abstractNumId w:val="20"/>
  </w:num>
  <w:num w:numId="32">
    <w:abstractNumId w:val="17"/>
  </w:num>
  <w:num w:numId="33">
    <w:abstractNumId w:val="36"/>
  </w:num>
  <w:num w:numId="34">
    <w:abstractNumId w:val="6"/>
  </w:num>
  <w:num w:numId="35">
    <w:abstractNumId w:val="33"/>
  </w:num>
  <w:num w:numId="36">
    <w:abstractNumId w:val="35"/>
  </w:num>
  <w:num w:numId="37">
    <w:abstractNumId w:val="18"/>
  </w:num>
  <w:num w:numId="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391C"/>
    <w:rsid w:val="00044CA0"/>
    <w:rsid w:val="000C585E"/>
    <w:rsid w:val="00106A50"/>
    <w:rsid w:val="0013304E"/>
    <w:rsid w:val="00154864"/>
    <w:rsid w:val="00156D68"/>
    <w:rsid w:val="001C7E8A"/>
    <w:rsid w:val="001D45CE"/>
    <w:rsid w:val="001D7999"/>
    <w:rsid w:val="001E7CC4"/>
    <w:rsid w:val="001F5815"/>
    <w:rsid w:val="00226341"/>
    <w:rsid w:val="002351E2"/>
    <w:rsid w:val="00254C38"/>
    <w:rsid w:val="00264B5B"/>
    <w:rsid w:val="0027428E"/>
    <w:rsid w:val="00305C49"/>
    <w:rsid w:val="0036630E"/>
    <w:rsid w:val="00390FF5"/>
    <w:rsid w:val="003B3D98"/>
    <w:rsid w:val="003C3785"/>
    <w:rsid w:val="003C537F"/>
    <w:rsid w:val="003E3499"/>
    <w:rsid w:val="00422EDA"/>
    <w:rsid w:val="00444933"/>
    <w:rsid w:val="004A60B4"/>
    <w:rsid w:val="004D6CC0"/>
    <w:rsid w:val="00501C70"/>
    <w:rsid w:val="00516243"/>
    <w:rsid w:val="0054581B"/>
    <w:rsid w:val="005A391C"/>
    <w:rsid w:val="005B3770"/>
    <w:rsid w:val="00632DB8"/>
    <w:rsid w:val="00635481"/>
    <w:rsid w:val="00643CB6"/>
    <w:rsid w:val="006551A3"/>
    <w:rsid w:val="006A5889"/>
    <w:rsid w:val="006A7F61"/>
    <w:rsid w:val="006C0D8B"/>
    <w:rsid w:val="006E298A"/>
    <w:rsid w:val="00702FF8"/>
    <w:rsid w:val="0071400E"/>
    <w:rsid w:val="00727184"/>
    <w:rsid w:val="00753285"/>
    <w:rsid w:val="00777FF8"/>
    <w:rsid w:val="007819E5"/>
    <w:rsid w:val="00784B55"/>
    <w:rsid w:val="007D3BC2"/>
    <w:rsid w:val="00824E69"/>
    <w:rsid w:val="00827F1D"/>
    <w:rsid w:val="00894F9C"/>
    <w:rsid w:val="008D0E25"/>
    <w:rsid w:val="008E4CBC"/>
    <w:rsid w:val="008E7F71"/>
    <w:rsid w:val="00901C71"/>
    <w:rsid w:val="009C4429"/>
    <w:rsid w:val="009D5CC0"/>
    <w:rsid w:val="009D63B9"/>
    <w:rsid w:val="009E6357"/>
    <w:rsid w:val="009F66E4"/>
    <w:rsid w:val="00A1797F"/>
    <w:rsid w:val="00A70EEA"/>
    <w:rsid w:val="00AD038D"/>
    <w:rsid w:val="00AD03D7"/>
    <w:rsid w:val="00B17FAC"/>
    <w:rsid w:val="00B20058"/>
    <w:rsid w:val="00B47755"/>
    <w:rsid w:val="00B6004B"/>
    <w:rsid w:val="00B62B58"/>
    <w:rsid w:val="00B92445"/>
    <w:rsid w:val="00BB44FB"/>
    <w:rsid w:val="00BD1942"/>
    <w:rsid w:val="00BD58E9"/>
    <w:rsid w:val="00BF0DA8"/>
    <w:rsid w:val="00BF47FD"/>
    <w:rsid w:val="00C415BE"/>
    <w:rsid w:val="00C618C6"/>
    <w:rsid w:val="00C67F82"/>
    <w:rsid w:val="00C75F0F"/>
    <w:rsid w:val="00C86D3C"/>
    <w:rsid w:val="00D041A6"/>
    <w:rsid w:val="00D07C09"/>
    <w:rsid w:val="00D8566C"/>
    <w:rsid w:val="00DA4260"/>
    <w:rsid w:val="00E05C1E"/>
    <w:rsid w:val="00E262B7"/>
    <w:rsid w:val="00EA30A8"/>
    <w:rsid w:val="00EB18C9"/>
    <w:rsid w:val="00EB64CE"/>
    <w:rsid w:val="00EC0448"/>
    <w:rsid w:val="00ED3445"/>
    <w:rsid w:val="00F166DB"/>
    <w:rsid w:val="00F71B02"/>
    <w:rsid w:val="00F7442E"/>
    <w:rsid w:val="00F8223D"/>
    <w:rsid w:val="00F83500"/>
    <w:rsid w:val="00F96D27"/>
    <w:rsid w:val="00FB3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SimSun" w:hAnsi="Liberation Serif" w:cs="Mangal"/>
        <w:szCs w:val="24"/>
        <w:lang w:val="ru-RU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5815"/>
    <w:pPr>
      <w:widowControl w:val="0"/>
      <w:suppressAutoHyphens/>
    </w:pPr>
    <w:rPr>
      <w:color w:val="00000A"/>
      <w:sz w:val="24"/>
    </w:rPr>
  </w:style>
  <w:style w:type="paragraph" w:styleId="1">
    <w:name w:val="heading 1"/>
    <w:basedOn w:val="a0"/>
    <w:pPr>
      <w:outlineLvl w:val="0"/>
    </w:pPr>
    <w:rPr>
      <w:b/>
      <w:bCs/>
      <w:sz w:val="36"/>
      <w:szCs w:val="36"/>
    </w:rPr>
  </w:style>
  <w:style w:type="paragraph" w:styleId="2">
    <w:name w:val="heading 2"/>
    <w:basedOn w:val="a0"/>
    <w:pPr>
      <w:spacing w:before="200"/>
      <w:outlineLvl w:val="1"/>
    </w:pPr>
    <w:rPr>
      <w:b/>
      <w:bCs/>
      <w:sz w:val="32"/>
      <w:szCs w:val="32"/>
    </w:rPr>
  </w:style>
  <w:style w:type="paragraph" w:styleId="3">
    <w:name w:val="heading 3"/>
    <w:basedOn w:val="a0"/>
    <w:pPr>
      <w:spacing w:before="140"/>
      <w:outlineLvl w:val="2"/>
    </w:pPr>
    <w:rPr>
      <w:b/>
      <w:bCs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ListLabel120">
    <w:name w:val="ListLabel 120"/>
    <w:qFormat/>
    <w:rPr>
      <w:rFonts w:cs="Wingdings"/>
      <w:b w:val="0"/>
      <w:bCs w:val="0"/>
      <w:sz w:val="28"/>
    </w:rPr>
  </w:style>
  <w:style w:type="character" w:customStyle="1" w:styleId="ListLabel121">
    <w:name w:val="ListLabel 121"/>
    <w:qFormat/>
    <w:rPr>
      <w:rFonts w:cs="Symbol"/>
      <w:b/>
    </w:rPr>
  </w:style>
  <w:style w:type="character" w:customStyle="1" w:styleId="ListLabel118">
    <w:name w:val="ListLabel 118"/>
    <w:qFormat/>
    <w:rPr>
      <w:rFonts w:cs="Symbol"/>
      <w:sz w:val="28"/>
    </w:rPr>
  </w:style>
  <w:style w:type="character" w:customStyle="1" w:styleId="ListLabel119">
    <w:name w:val="ListLabel 119"/>
    <w:qFormat/>
    <w:rPr>
      <w:rFonts w:cs="Courier New"/>
    </w:rPr>
  </w:style>
  <w:style w:type="character" w:customStyle="1" w:styleId="ListLabel122">
    <w:name w:val="ListLabel 122"/>
    <w:qFormat/>
    <w:rPr>
      <w:rFonts w:cs="Times New Roman"/>
      <w:sz w:val="28"/>
    </w:rPr>
  </w:style>
  <w:style w:type="character" w:customStyle="1" w:styleId="ListLabel123">
    <w:name w:val="ListLabel 123"/>
    <w:qFormat/>
    <w:rPr>
      <w:rFonts w:cs="Symbol"/>
      <w:b/>
      <w:sz w:val="28"/>
    </w:rPr>
  </w:style>
  <w:style w:type="character" w:customStyle="1" w:styleId="ListLabel124">
    <w:name w:val="ListLabel 124"/>
    <w:qFormat/>
    <w:rPr>
      <w:rFonts w:cs="OpenSymbol"/>
    </w:rPr>
  </w:style>
  <w:style w:type="character" w:customStyle="1" w:styleId="ListLabel125">
    <w:name w:val="ListLabel 125"/>
    <w:qFormat/>
    <w:rPr>
      <w:rFonts w:cs="Wingdings"/>
      <w:b w:val="0"/>
      <w:bCs w:val="0"/>
      <w:sz w:val="28"/>
    </w:rPr>
  </w:style>
  <w:style w:type="character" w:customStyle="1" w:styleId="ListLabel126">
    <w:name w:val="ListLabel 126"/>
    <w:qFormat/>
    <w:rPr>
      <w:rFonts w:cs="Symbol"/>
      <w:b/>
    </w:rPr>
  </w:style>
  <w:style w:type="character" w:customStyle="1" w:styleId="ListLabel127">
    <w:name w:val="ListLabel 127"/>
    <w:qFormat/>
    <w:rPr>
      <w:rFonts w:cs="Symbol"/>
      <w:sz w:val="28"/>
    </w:rPr>
  </w:style>
  <w:style w:type="character" w:customStyle="1" w:styleId="ListLabel128">
    <w:name w:val="ListLabel 128"/>
    <w:qFormat/>
    <w:rPr>
      <w:rFonts w:cs="Courier New"/>
    </w:rPr>
  </w:style>
  <w:style w:type="character" w:customStyle="1" w:styleId="ListLabel129">
    <w:name w:val="ListLabel 129"/>
    <w:qFormat/>
    <w:rPr>
      <w:rFonts w:cs="Times New Roman"/>
      <w:sz w:val="28"/>
    </w:rPr>
  </w:style>
  <w:style w:type="character" w:customStyle="1" w:styleId="ListLabel130">
    <w:name w:val="ListLabel 130"/>
    <w:qFormat/>
    <w:rPr>
      <w:rFonts w:cs="Symbol"/>
      <w:b/>
      <w:sz w:val="28"/>
    </w:rPr>
  </w:style>
  <w:style w:type="character" w:customStyle="1" w:styleId="ListLabel131">
    <w:name w:val="ListLabel 131"/>
    <w:qFormat/>
    <w:rPr>
      <w:rFonts w:cs="OpenSymbol"/>
    </w:rPr>
  </w:style>
  <w:style w:type="character" w:customStyle="1" w:styleId="ListLabel132">
    <w:name w:val="ListLabel 132"/>
    <w:qFormat/>
    <w:rPr>
      <w:rFonts w:ascii="Times New Roman" w:hAnsi="Times New Roman" w:cs="Wingdings"/>
      <w:b w:val="0"/>
      <w:bCs w:val="0"/>
      <w:sz w:val="28"/>
    </w:rPr>
  </w:style>
  <w:style w:type="character" w:customStyle="1" w:styleId="ListLabel133">
    <w:name w:val="ListLabel 133"/>
    <w:qFormat/>
    <w:rPr>
      <w:rFonts w:cs="Symbol"/>
      <w:b/>
    </w:rPr>
  </w:style>
  <w:style w:type="character" w:customStyle="1" w:styleId="ListLabel134">
    <w:name w:val="ListLabel 134"/>
    <w:qFormat/>
    <w:rPr>
      <w:rFonts w:ascii="Times New Roman" w:hAnsi="Times New Roman" w:cs="Symbol"/>
      <w:sz w:val="28"/>
    </w:rPr>
  </w:style>
  <w:style w:type="character" w:customStyle="1" w:styleId="ListLabel135">
    <w:name w:val="ListLabel 135"/>
    <w:qFormat/>
    <w:rPr>
      <w:rFonts w:cs="Courier New"/>
    </w:rPr>
  </w:style>
  <w:style w:type="character" w:customStyle="1" w:styleId="ListLabel136">
    <w:name w:val="ListLabel 136"/>
    <w:qFormat/>
    <w:rPr>
      <w:rFonts w:ascii="Times New Roman" w:hAnsi="Times New Roman" w:cs="Times New Roman"/>
      <w:sz w:val="28"/>
    </w:rPr>
  </w:style>
  <w:style w:type="character" w:customStyle="1" w:styleId="ListLabel137">
    <w:name w:val="ListLabel 137"/>
    <w:qFormat/>
    <w:rPr>
      <w:rFonts w:ascii="Times New Roman" w:hAnsi="Times New Roman" w:cs="Symbol"/>
      <w:b/>
      <w:sz w:val="28"/>
    </w:rPr>
  </w:style>
  <w:style w:type="character" w:customStyle="1" w:styleId="ListLabel138">
    <w:name w:val="ListLabel 138"/>
    <w:qFormat/>
    <w:rPr>
      <w:rFonts w:cs="OpenSymbol"/>
    </w:rPr>
  </w:style>
  <w:style w:type="character" w:customStyle="1" w:styleId="ListLabel139">
    <w:name w:val="ListLabel 139"/>
    <w:qFormat/>
    <w:rPr>
      <w:rFonts w:ascii="Times New Roman" w:hAnsi="Times New Roman" w:cs="Wingdings"/>
      <w:b w:val="0"/>
      <w:bCs w:val="0"/>
      <w:sz w:val="28"/>
    </w:rPr>
  </w:style>
  <w:style w:type="character" w:customStyle="1" w:styleId="ListLabel140">
    <w:name w:val="ListLabel 140"/>
    <w:qFormat/>
    <w:rPr>
      <w:rFonts w:cs="Symbol"/>
      <w:b/>
    </w:rPr>
  </w:style>
  <w:style w:type="character" w:customStyle="1" w:styleId="ListLabel141">
    <w:name w:val="ListLabel 141"/>
    <w:qFormat/>
    <w:rPr>
      <w:rFonts w:ascii="Times New Roman" w:hAnsi="Times New Roman" w:cs="Symbol"/>
      <w:sz w:val="28"/>
    </w:rPr>
  </w:style>
  <w:style w:type="character" w:customStyle="1" w:styleId="ListLabel142">
    <w:name w:val="ListLabel 142"/>
    <w:qFormat/>
    <w:rPr>
      <w:rFonts w:cs="Courier New"/>
    </w:rPr>
  </w:style>
  <w:style w:type="character" w:customStyle="1" w:styleId="ListLabel143">
    <w:name w:val="ListLabel 143"/>
    <w:qFormat/>
    <w:rPr>
      <w:rFonts w:ascii="Times New Roman" w:hAnsi="Times New Roman" w:cs="Times New Roman"/>
      <w:sz w:val="28"/>
    </w:rPr>
  </w:style>
  <w:style w:type="character" w:customStyle="1" w:styleId="ListLabel144">
    <w:name w:val="ListLabel 144"/>
    <w:qFormat/>
    <w:rPr>
      <w:rFonts w:ascii="Times New Roman" w:hAnsi="Times New Roman" w:cs="Symbol"/>
      <w:b/>
      <w:sz w:val="28"/>
    </w:rPr>
  </w:style>
  <w:style w:type="character" w:customStyle="1" w:styleId="ListLabel145">
    <w:name w:val="ListLabel 145"/>
    <w:qFormat/>
    <w:rPr>
      <w:rFonts w:cs="OpenSymbol"/>
    </w:rPr>
  </w:style>
  <w:style w:type="character" w:customStyle="1" w:styleId="ListLabel146">
    <w:name w:val="ListLabel 146"/>
    <w:qFormat/>
    <w:rPr>
      <w:rFonts w:ascii="Times New Roman" w:hAnsi="Times New Roman" w:cs="Wingdings"/>
      <w:b w:val="0"/>
      <w:bCs w:val="0"/>
      <w:sz w:val="28"/>
    </w:rPr>
  </w:style>
  <w:style w:type="character" w:customStyle="1" w:styleId="ListLabel147">
    <w:name w:val="ListLabel 147"/>
    <w:qFormat/>
    <w:rPr>
      <w:rFonts w:cs="Symbol"/>
      <w:b/>
    </w:rPr>
  </w:style>
  <w:style w:type="character" w:customStyle="1" w:styleId="ListLabel148">
    <w:name w:val="ListLabel 148"/>
    <w:qFormat/>
    <w:rPr>
      <w:rFonts w:ascii="Times New Roman" w:hAnsi="Times New Roman" w:cs="Symbol"/>
      <w:sz w:val="28"/>
    </w:rPr>
  </w:style>
  <w:style w:type="character" w:customStyle="1" w:styleId="ListLabel149">
    <w:name w:val="ListLabel 149"/>
    <w:qFormat/>
    <w:rPr>
      <w:rFonts w:cs="Courier New"/>
    </w:rPr>
  </w:style>
  <w:style w:type="character" w:customStyle="1" w:styleId="ListLabel150">
    <w:name w:val="ListLabel 150"/>
    <w:qFormat/>
    <w:rPr>
      <w:rFonts w:ascii="Times New Roman" w:hAnsi="Times New Roman" w:cs="Times New Roman"/>
      <w:sz w:val="28"/>
    </w:rPr>
  </w:style>
  <w:style w:type="character" w:customStyle="1" w:styleId="ListLabel151">
    <w:name w:val="ListLabel 151"/>
    <w:qFormat/>
    <w:rPr>
      <w:rFonts w:ascii="Times New Roman" w:hAnsi="Times New Roman" w:cs="Symbol"/>
      <w:b/>
      <w:sz w:val="28"/>
    </w:rPr>
  </w:style>
  <w:style w:type="character" w:customStyle="1" w:styleId="ListLabel152">
    <w:name w:val="ListLabel 152"/>
    <w:qFormat/>
    <w:rPr>
      <w:rFonts w:cs="OpenSymbol"/>
    </w:rPr>
  </w:style>
  <w:style w:type="paragraph" w:customStyle="1" w:styleId="a0">
    <w:name w:val="Заголовок"/>
    <w:basedOn w:val="a"/>
    <w:next w:val="a4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a4">
    <w:name w:val="Body Text"/>
    <w:basedOn w:val="a"/>
    <w:pPr>
      <w:spacing w:after="140" w:line="288" w:lineRule="auto"/>
    </w:pPr>
  </w:style>
  <w:style w:type="paragraph" w:styleId="a5">
    <w:name w:val="List"/>
    <w:basedOn w:val="a4"/>
  </w:style>
  <w:style w:type="paragraph" w:styleId="a6">
    <w:name w:val="Title"/>
    <w:basedOn w:val="a"/>
    <w:pPr>
      <w:suppressLineNumbers/>
      <w:spacing w:before="120" w:after="120"/>
    </w:pPr>
    <w:rPr>
      <w:i/>
      <w:iCs/>
    </w:rPr>
  </w:style>
  <w:style w:type="paragraph" w:styleId="a7">
    <w:name w:val="index heading"/>
    <w:basedOn w:val="a"/>
    <w:qFormat/>
    <w:pPr>
      <w:suppressLineNumbers/>
    </w:pPr>
  </w:style>
  <w:style w:type="paragraph" w:styleId="a8">
    <w:name w:val="List Paragraph"/>
    <w:basedOn w:val="a"/>
    <w:qFormat/>
    <w:pPr>
      <w:spacing w:after="200"/>
      <w:ind w:left="720"/>
      <w:contextualSpacing/>
    </w:pPr>
  </w:style>
  <w:style w:type="paragraph" w:styleId="a9">
    <w:name w:val="No Spacing"/>
    <w:qFormat/>
    <w:pPr>
      <w:suppressAutoHyphens/>
    </w:pPr>
    <w:rPr>
      <w:rFonts w:ascii="Times New Roman" w:eastAsia="Times New Roman" w:hAnsi="Times New Roman" w:cs="Times New Roman"/>
      <w:color w:val="00000A"/>
      <w:szCs w:val="20"/>
      <w:lang w:eastAsia="ru-RU" w:bidi="ar-SA"/>
    </w:rPr>
  </w:style>
  <w:style w:type="paragraph" w:customStyle="1" w:styleId="aa">
    <w:name w:val="Содержимое таблицы"/>
    <w:basedOn w:val="a"/>
    <w:qFormat/>
  </w:style>
  <w:style w:type="paragraph" w:customStyle="1" w:styleId="ab">
    <w:name w:val="Содержимое врезки"/>
    <w:basedOn w:val="a"/>
    <w:qFormat/>
  </w:style>
  <w:style w:type="paragraph" w:customStyle="1" w:styleId="ac">
    <w:name w:val="Блочная цитата"/>
    <w:basedOn w:val="a"/>
    <w:qFormat/>
    <w:pPr>
      <w:spacing w:after="283"/>
      <w:ind w:left="567" w:right="567"/>
    </w:pPr>
  </w:style>
  <w:style w:type="paragraph" w:customStyle="1" w:styleId="ad">
    <w:name w:val="Заглавие"/>
    <w:basedOn w:val="a0"/>
    <w:pPr>
      <w:jc w:val="center"/>
    </w:pPr>
    <w:rPr>
      <w:b/>
      <w:bCs/>
      <w:sz w:val="56"/>
      <w:szCs w:val="56"/>
    </w:rPr>
  </w:style>
  <w:style w:type="paragraph" w:styleId="ae">
    <w:name w:val="Subtitle"/>
    <w:basedOn w:val="a0"/>
    <w:pPr>
      <w:spacing w:before="60"/>
      <w:jc w:val="center"/>
    </w:pPr>
    <w:rPr>
      <w:sz w:val="36"/>
      <w:szCs w:val="36"/>
    </w:rPr>
  </w:style>
  <w:style w:type="paragraph" w:styleId="af">
    <w:name w:val="header"/>
    <w:basedOn w:val="a"/>
    <w:link w:val="af0"/>
    <w:uiPriority w:val="99"/>
    <w:unhideWhenUsed/>
    <w:rsid w:val="00E05C1E"/>
    <w:pPr>
      <w:tabs>
        <w:tab w:val="center" w:pos="4677"/>
        <w:tab w:val="right" w:pos="9355"/>
      </w:tabs>
    </w:pPr>
    <w:rPr>
      <w:szCs w:val="21"/>
    </w:rPr>
  </w:style>
  <w:style w:type="character" w:customStyle="1" w:styleId="af0">
    <w:name w:val="Верхний колонтитул Знак"/>
    <w:basedOn w:val="a1"/>
    <w:link w:val="af"/>
    <w:uiPriority w:val="99"/>
    <w:rsid w:val="00E05C1E"/>
    <w:rPr>
      <w:color w:val="00000A"/>
      <w:sz w:val="24"/>
      <w:szCs w:val="21"/>
    </w:rPr>
  </w:style>
  <w:style w:type="paragraph" w:styleId="af1">
    <w:name w:val="footer"/>
    <w:basedOn w:val="a"/>
    <w:link w:val="af2"/>
    <w:uiPriority w:val="99"/>
    <w:unhideWhenUsed/>
    <w:rsid w:val="00E05C1E"/>
    <w:pPr>
      <w:tabs>
        <w:tab w:val="center" w:pos="4677"/>
        <w:tab w:val="right" w:pos="9355"/>
      </w:tabs>
    </w:pPr>
    <w:rPr>
      <w:szCs w:val="21"/>
    </w:rPr>
  </w:style>
  <w:style w:type="character" w:customStyle="1" w:styleId="af2">
    <w:name w:val="Нижний колонтитул Знак"/>
    <w:basedOn w:val="a1"/>
    <w:link w:val="af1"/>
    <w:uiPriority w:val="99"/>
    <w:rsid w:val="00E05C1E"/>
    <w:rPr>
      <w:color w:val="00000A"/>
      <w:sz w:val="24"/>
      <w:szCs w:val="21"/>
    </w:rPr>
  </w:style>
  <w:style w:type="paragraph" w:styleId="af3">
    <w:name w:val="Balloon Text"/>
    <w:basedOn w:val="a"/>
    <w:link w:val="af4"/>
    <w:uiPriority w:val="99"/>
    <w:semiHidden/>
    <w:unhideWhenUsed/>
    <w:rsid w:val="0071400E"/>
    <w:rPr>
      <w:rFonts w:ascii="Tahoma" w:hAnsi="Tahoma"/>
      <w:sz w:val="16"/>
      <w:szCs w:val="14"/>
    </w:rPr>
  </w:style>
  <w:style w:type="character" w:customStyle="1" w:styleId="af4">
    <w:name w:val="Текст выноски Знак"/>
    <w:basedOn w:val="a1"/>
    <w:link w:val="af3"/>
    <w:uiPriority w:val="99"/>
    <w:semiHidden/>
    <w:rsid w:val="0071400E"/>
    <w:rPr>
      <w:rFonts w:ascii="Tahoma" w:hAnsi="Tahoma"/>
      <w:color w:val="00000A"/>
      <w:sz w:val="16"/>
      <w:szCs w:val="1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iberation Serif" w:eastAsia="SimSun" w:hAnsi="Liberation Serif" w:cs="Mangal"/>
        <w:szCs w:val="24"/>
        <w:lang w:val="ru-RU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5815"/>
    <w:pPr>
      <w:widowControl w:val="0"/>
      <w:suppressAutoHyphens/>
    </w:pPr>
    <w:rPr>
      <w:color w:val="00000A"/>
      <w:sz w:val="24"/>
    </w:rPr>
  </w:style>
  <w:style w:type="paragraph" w:styleId="1">
    <w:name w:val="heading 1"/>
    <w:basedOn w:val="a0"/>
    <w:pPr>
      <w:outlineLvl w:val="0"/>
    </w:pPr>
    <w:rPr>
      <w:b/>
      <w:bCs/>
      <w:sz w:val="36"/>
      <w:szCs w:val="36"/>
    </w:rPr>
  </w:style>
  <w:style w:type="paragraph" w:styleId="2">
    <w:name w:val="heading 2"/>
    <w:basedOn w:val="a0"/>
    <w:pPr>
      <w:spacing w:before="200"/>
      <w:outlineLvl w:val="1"/>
    </w:pPr>
    <w:rPr>
      <w:b/>
      <w:bCs/>
      <w:sz w:val="32"/>
      <w:szCs w:val="32"/>
    </w:rPr>
  </w:style>
  <w:style w:type="paragraph" w:styleId="3">
    <w:name w:val="heading 3"/>
    <w:basedOn w:val="a0"/>
    <w:pPr>
      <w:spacing w:before="140"/>
      <w:outlineLvl w:val="2"/>
    </w:pPr>
    <w:rPr>
      <w:b/>
      <w:bCs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ListLabel120">
    <w:name w:val="ListLabel 120"/>
    <w:qFormat/>
    <w:rPr>
      <w:rFonts w:cs="Wingdings"/>
      <w:b w:val="0"/>
      <w:bCs w:val="0"/>
      <w:sz w:val="28"/>
    </w:rPr>
  </w:style>
  <w:style w:type="character" w:customStyle="1" w:styleId="ListLabel121">
    <w:name w:val="ListLabel 121"/>
    <w:qFormat/>
    <w:rPr>
      <w:rFonts w:cs="Symbol"/>
      <w:b/>
    </w:rPr>
  </w:style>
  <w:style w:type="character" w:customStyle="1" w:styleId="ListLabel118">
    <w:name w:val="ListLabel 118"/>
    <w:qFormat/>
    <w:rPr>
      <w:rFonts w:cs="Symbol"/>
      <w:sz w:val="28"/>
    </w:rPr>
  </w:style>
  <w:style w:type="character" w:customStyle="1" w:styleId="ListLabel119">
    <w:name w:val="ListLabel 119"/>
    <w:qFormat/>
    <w:rPr>
      <w:rFonts w:cs="Courier New"/>
    </w:rPr>
  </w:style>
  <w:style w:type="character" w:customStyle="1" w:styleId="ListLabel122">
    <w:name w:val="ListLabel 122"/>
    <w:qFormat/>
    <w:rPr>
      <w:rFonts w:cs="Times New Roman"/>
      <w:sz w:val="28"/>
    </w:rPr>
  </w:style>
  <w:style w:type="character" w:customStyle="1" w:styleId="ListLabel123">
    <w:name w:val="ListLabel 123"/>
    <w:qFormat/>
    <w:rPr>
      <w:rFonts w:cs="Symbol"/>
      <w:b/>
      <w:sz w:val="28"/>
    </w:rPr>
  </w:style>
  <w:style w:type="character" w:customStyle="1" w:styleId="ListLabel124">
    <w:name w:val="ListLabel 124"/>
    <w:qFormat/>
    <w:rPr>
      <w:rFonts w:cs="OpenSymbol"/>
    </w:rPr>
  </w:style>
  <w:style w:type="character" w:customStyle="1" w:styleId="ListLabel125">
    <w:name w:val="ListLabel 125"/>
    <w:qFormat/>
    <w:rPr>
      <w:rFonts w:cs="Wingdings"/>
      <w:b w:val="0"/>
      <w:bCs w:val="0"/>
      <w:sz w:val="28"/>
    </w:rPr>
  </w:style>
  <w:style w:type="character" w:customStyle="1" w:styleId="ListLabel126">
    <w:name w:val="ListLabel 126"/>
    <w:qFormat/>
    <w:rPr>
      <w:rFonts w:cs="Symbol"/>
      <w:b/>
    </w:rPr>
  </w:style>
  <w:style w:type="character" w:customStyle="1" w:styleId="ListLabel127">
    <w:name w:val="ListLabel 127"/>
    <w:qFormat/>
    <w:rPr>
      <w:rFonts w:cs="Symbol"/>
      <w:sz w:val="28"/>
    </w:rPr>
  </w:style>
  <w:style w:type="character" w:customStyle="1" w:styleId="ListLabel128">
    <w:name w:val="ListLabel 128"/>
    <w:qFormat/>
    <w:rPr>
      <w:rFonts w:cs="Courier New"/>
    </w:rPr>
  </w:style>
  <w:style w:type="character" w:customStyle="1" w:styleId="ListLabel129">
    <w:name w:val="ListLabel 129"/>
    <w:qFormat/>
    <w:rPr>
      <w:rFonts w:cs="Times New Roman"/>
      <w:sz w:val="28"/>
    </w:rPr>
  </w:style>
  <w:style w:type="character" w:customStyle="1" w:styleId="ListLabel130">
    <w:name w:val="ListLabel 130"/>
    <w:qFormat/>
    <w:rPr>
      <w:rFonts w:cs="Symbol"/>
      <w:b/>
      <w:sz w:val="28"/>
    </w:rPr>
  </w:style>
  <w:style w:type="character" w:customStyle="1" w:styleId="ListLabel131">
    <w:name w:val="ListLabel 131"/>
    <w:qFormat/>
    <w:rPr>
      <w:rFonts w:cs="OpenSymbol"/>
    </w:rPr>
  </w:style>
  <w:style w:type="character" w:customStyle="1" w:styleId="ListLabel132">
    <w:name w:val="ListLabel 132"/>
    <w:qFormat/>
    <w:rPr>
      <w:rFonts w:ascii="Times New Roman" w:hAnsi="Times New Roman" w:cs="Wingdings"/>
      <w:b w:val="0"/>
      <w:bCs w:val="0"/>
      <w:sz w:val="28"/>
    </w:rPr>
  </w:style>
  <w:style w:type="character" w:customStyle="1" w:styleId="ListLabel133">
    <w:name w:val="ListLabel 133"/>
    <w:qFormat/>
    <w:rPr>
      <w:rFonts w:cs="Symbol"/>
      <w:b/>
    </w:rPr>
  </w:style>
  <w:style w:type="character" w:customStyle="1" w:styleId="ListLabel134">
    <w:name w:val="ListLabel 134"/>
    <w:qFormat/>
    <w:rPr>
      <w:rFonts w:ascii="Times New Roman" w:hAnsi="Times New Roman" w:cs="Symbol"/>
      <w:sz w:val="28"/>
    </w:rPr>
  </w:style>
  <w:style w:type="character" w:customStyle="1" w:styleId="ListLabel135">
    <w:name w:val="ListLabel 135"/>
    <w:qFormat/>
    <w:rPr>
      <w:rFonts w:cs="Courier New"/>
    </w:rPr>
  </w:style>
  <w:style w:type="character" w:customStyle="1" w:styleId="ListLabel136">
    <w:name w:val="ListLabel 136"/>
    <w:qFormat/>
    <w:rPr>
      <w:rFonts w:ascii="Times New Roman" w:hAnsi="Times New Roman" w:cs="Times New Roman"/>
      <w:sz w:val="28"/>
    </w:rPr>
  </w:style>
  <w:style w:type="character" w:customStyle="1" w:styleId="ListLabel137">
    <w:name w:val="ListLabel 137"/>
    <w:qFormat/>
    <w:rPr>
      <w:rFonts w:ascii="Times New Roman" w:hAnsi="Times New Roman" w:cs="Symbol"/>
      <w:b/>
      <w:sz w:val="28"/>
    </w:rPr>
  </w:style>
  <w:style w:type="character" w:customStyle="1" w:styleId="ListLabel138">
    <w:name w:val="ListLabel 138"/>
    <w:qFormat/>
    <w:rPr>
      <w:rFonts w:cs="OpenSymbol"/>
    </w:rPr>
  </w:style>
  <w:style w:type="character" w:customStyle="1" w:styleId="ListLabel139">
    <w:name w:val="ListLabel 139"/>
    <w:qFormat/>
    <w:rPr>
      <w:rFonts w:ascii="Times New Roman" w:hAnsi="Times New Roman" w:cs="Wingdings"/>
      <w:b w:val="0"/>
      <w:bCs w:val="0"/>
      <w:sz w:val="28"/>
    </w:rPr>
  </w:style>
  <w:style w:type="character" w:customStyle="1" w:styleId="ListLabel140">
    <w:name w:val="ListLabel 140"/>
    <w:qFormat/>
    <w:rPr>
      <w:rFonts w:cs="Symbol"/>
      <w:b/>
    </w:rPr>
  </w:style>
  <w:style w:type="character" w:customStyle="1" w:styleId="ListLabel141">
    <w:name w:val="ListLabel 141"/>
    <w:qFormat/>
    <w:rPr>
      <w:rFonts w:ascii="Times New Roman" w:hAnsi="Times New Roman" w:cs="Symbol"/>
      <w:sz w:val="28"/>
    </w:rPr>
  </w:style>
  <w:style w:type="character" w:customStyle="1" w:styleId="ListLabel142">
    <w:name w:val="ListLabel 142"/>
    <w:qFormat/>
    <w:rPr>
      <w:rFonts w:cs="Courier New"/>
    </w:rPr>
  </w:style>
  <w:style w:type="character" w:customStyle="1" w:styleId="ListLabel143">
    <w:name w:val="ListLabel 143"/>
    <w:qFormat/>
    <w:rPr>
      <w:rFonts w:ascii="Times New Roman" w:hAnsi="Times New Roman" w:cs="Times New Roman"/>
      <w:sz w:val="28"/>
    </w:rPr>
  </w:style>
  <w:style w:type="character" w:customStyle="1" w:styleId="ListLabel144">
    <w:name w:val="ListLabel 144"/>
    <w:qFormat/>
    <w:rPr>
      <w:rFonts w:ascii="Times New Roman" w:hAnsi="Times New Roman" w:cs="Symbol"/>
      <w:b/>
      <w:sz w:val="28"/>
    </w:rPr>
  </w:style>
  <w:style w:type="character" w:customStyle="1" w:styleId="ListLabel145">
    <w:name w:val="ListLabel 145"/>
    <w:qFormat/>
    <w:rPr>
      <w:rFonts w:cs="OpenSymbol"/>
    </w:rPr>
  </w:style>
  <w:style w:type="character" w:customStyle="1" w:styleId="ListLabel146">
    <w:name w:val="ListLabel 146"/>
    <w:qFormat/>
    <w:rPr>
      <w:rFonts w:ascii="Times New Roman" w:hAnsi="Times New Roman" w:cs="Wingdings"/>
      <w:b w:val="0"/>
      <w:bCs w:val="0"/>
      <w:sz w:val="28"/>
    </w:rPr>
  </w:style>
  <w:style w:type="character" w:customStyle="1" w:styleId="ListLabel147">
    <w:name w:val="ListLabel 147"/>
    <w:qFormat/>
    <w:rPr>
      <w:rFonts w:cs="Symbol"/>
      <w:b/>
    </w:rPr>
  </w:style>
  <w:style w:type="character" w:customStyle="1" w:styleId="ListLabel148">
    <w:name w:val="ListLabel 148"/>
    <w:qFormat/>
    <w:rPr>
      <w:rFonts w:ascii="Times New Roman" w:hAnsi="Times New Roman" w:cs="Symbol"/>
      <w:sz w:val="28"/>
    </w:rPr>
  </w:style>
  <w:style w:type="character" w:customStyle="1" w:styleId="ListLabel149">
    <w:name w:val="ListLabel 149"/>
    <w:qFormat/>
    <w:rPr>
      <w:rFonts w:cs="Courier New"/>
    </w:rPr>
  </w:style>
  <w:style w:type="character" w:customStyle="1" w:styleId="ListLabel150">
    <w:name w:val="ListLabel 150"/>
    <w:qFormat/>
    <w:rPr>
      <w:rFonts w:ascii="Times New Roman" w:hAnsi="Times New Roman" w:cs="Times New Roman"/>
      <w:sz w:val="28"/>
    </w:rPr>
  </w:style>
  <w:style w:type="character" w:customStyle="1" w:styleId="ListLabel151">
    <w:name w:val="ListLabel 151"/>
    <w:qFormat/>
    <w:rPr>
      <w:rFonts w:ascii="Times New Roman" w:hAnsi="Times New Roman" w:cs="Symbol"/>
      <w:b/>
      <w:sz w:val="28"/>
    </w:rPr>
  </w:style>
  <w:style w:type="character" w:customStyle="1" w:styleId="ListLabel152">
    <w:name w:val="ListLabel 152"/>
    <w:qFormat/>
    <w:rPr>
      <w:rFonts w:cs="OpenSymbol"/>
    </w:rPr>
  </w:style>
  <w:style w:type="paragraph" w:customStyle="1" w:styleId="a0">
    <w:name w:val="Заголовок"/>
    <w:basedOn w:val="a"/>
    <w:next w:val="a4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a4">
    <w:name w:val="Body Text"/>
    <w:basedOn w:val="a"/>
    <w:pPr>
      <w:spacing w:after="140" w:line="288" w:lineRule="auto"/>
    </w:pPr>
  </w:style>
  <w:style w:type="paragraph" w:styleId="a5">
    <w:name w:val="List"/>
    <w:basedOn w:val="a4"/>
  </w:style>
  <w:style w:type="paragraph" w:styleId="a6">
    <w:name w:val="Title"/>
    <w:basedOn w:val="a"/>
    <w:pPr>
      <w:suppressLineNumbers/>
      <w:spacing w:before="120" w:after="120"/>
    </w:pPr>
    <w:rPr>
      <w:i/>
      <w:iCs/>
    </w:rPr>
  </w:style>
  <w:style w:type="paragraph" w:styleId="a7">
    <w:name w:val="index heading"/>
    <w:basedOn w:val="a"/>
    <w:qFormat/>
    <w:pPr>
      <w:suppressLineNumbers/>
    </w:pPr>
  </w:style>
  <w:style w:type="paragraph" w:styleId="a8">
    <w:name w:val="List Paragraph"/>
    <w:basedOn w:val="a"/>
    <w:qFormat/>
    <w:pPr>
      <w:spacing w:after="200"/>
      <w:ind w:left="720"/>
      <w:contextualSpacing/>
    </w:pPr>
  </w:style>
  <w:style w:type="paragraph" w:styleId="a9">
    <w:name w:val="No Spacing"/>
    <w:qFormat/>
    <w:pPr>
      <w:suppressAutoHyphens/>
    </w:pPr>
    <w:rPr>
      <w:rFonts w:ascii="Times New Roman" w:eastAsia="Times New Roman" w:hAnsi="Times New Roman" w:cs="Times New Roman"/>
      <w:color w:val="00000A"/>
      <w:szCs w:val="20"/>
      <w:lang w:eastAsia="ru-RU" w:bidi="ar-SA"/>
    </w:rPr>
  </w:style>
  <w:style w:type="paragraph" w:customStyle="1" w:styleId="aa">
    <w:name w:val="Содержимое таблицы"/>
    <w:basedOn w:val="a"/>
    <w:qFormat/>
  </w:style>
  <w:style w:type="paragraph" w:customStyle="1" w:styleId="ab">
    <w:name w:val="Содержимое врезки"/>
    <w:basedOn w:val="a"/>
    <w:qFormat/>
  </w:style>
  <w:style w:type="paragraph" w:customStyle="1" w:styleId="ac">
    <w:name w:val="Блочная цитата"/>
    <w:basedOn w:val="a"/>
    <w:qFormat/>
    <w:pPr>
      <w:spacing w:after="283"/>
      <w:ind w:left="567" w:right="567"/>
    </w:pPr>
  </w:style>
  <w:style w:type="paragraph" w:customStyle="1" w:styleId="ad">
    <w:name w:val="Заглавие"/>
    <w:basedOn w:val="a0"/>
    <w:pPr>
      <w:jc w:val="center"/>
    </w:pPr>
    <w:rPr>
      <w:b/>
      <w:bCs/>
      <w:sz w:val="56"/>
      <w:szCs w:val="56"/>
    </w:rPr>
  </w:style>
  <w:style w:type="paragraph" w:styleId="ae">
    <w:name w:val="Subtitle"/>
    <w:basedOn w:val="a0"/>
    <w:pPr>
      <w:spacing w:before="60"/>
      <w:jc w:val="center"/>
    </w:pPr>
    <w:rPr>
      <w:sz w:val="36"/>
      <w:szCs w:val="36"/>
    </w:rPr>
  </w:style>
  <w:style w:type="paragraph" w:styleId="af">
    <w:name w:val="header"/>
    <w:basedOn w:val="a"/>
    <w:link w:val="af0"/>
    <w:uiPriority w:val="99"/>
    <w:unhideWhenUsed/>
    <w:rsid w:val="00E05C1E"/>
    <w:pPr>
      <w:tabs>
        <w:tab w:val="center" w:pos="4677"/>
        <w:tab w:val="right" w:pos="9355"/>
      </w:tabs>
    </w:pPr>
    <w:rPr>
      <w:szCs w:val="21"/>
    </w:rPr>
  </w:style>
  <w:style w:type="character" w:customStyle="1" w:styleId="af0">
    <w:name w:val="Верхний колонтитул Знак"/>
    <w:basedOn w:val="a1"/>
    <w:link w:val="af"/>
    <w:uiPriority w:val="99"/>
    <w:rsid w:val="00E05C1E"/>
    <w:rPr>
      <w:color w:val="00000A"/>
      <w:sz w:val="24"/>
      <w:szCs w:val="21"/>
    </w:rPr>
  </w:style>
  <w:style w:type="paragraph" w:styleId="af1">
    <w:name w:val="footer"/>
    <w:basedOn w:val="a"/>
    <w:link w:val="af2"/>
    <w:uiPriority w:val="99"/>
    <w:unhideWhenUsed/>
    <w:rsid w:val="00E05C1E"/>
    <w:pPr>
      <w:tabs>
        <w:tab w:val="center" w:pos="4677"/>
        <w:tab w:val="right" w:pos="9355"/>
      </w:tabs>
    </w:pPr>
    <w:rPr>
      <w:szCs w:val="21"/>
    </w:rPr>
  </w:style>
  <w:style w:type="character" w:customStyle="1" w:styleId="af2">
    <w:name w:val="Нижний колонтитул Знак"/>
    <w:basedOn w:val="a1"/>
    <w:link w:val="af1"/>
    <w:uiPriority w:val="99"/>
    <w:rsid w:val="00E05C1E"/>
    <w:rPr>
      <w:color w:val="00000A"/>
      <w:sz w:val="24"/>
      <w:szCs w:val="21"/>
    </w:rPr>
  </w:style>
  <w:style w:type="paragraph" w:styleId="af3">
    <w:name w:val="Balloon Text"/>
    <w:basedOn w:val="a"/>
    <w:link w:val="af4"/>
    <w:uiPriority w:val="99"/>
    <w:semiHidden/>
    <w:unhideWhenUsed/>
    <w:rsid w:val="0071400E"/>
    <w:rPr>
      <w:rFonts w:ascii="Tahoma" w:hAnsi="Tahoma"/>
      <w:sz w:val="16"/>
      <w:szCs w:val="14"/>
    </w:rPr>
  </w:style>
  <w:style w:type="character" w:customStyle="1" w:styleId="af4">
    <w:name w:val="Текст выноски Знак"/>
    <w:basedOn w:val="a1"/>
    <w:link w:val="af3"/>
    <w:uiPriority w:val="99"/>
    <w:semiHidden/>
    <w:rsid w:val="0071400E"/>
    <w:rPr>
      <w:rFonts w:ascii="Tahoma" w:hAnsi="Tahoma"/>
      <w:color w:val="00000A"/>
      <w:sz w:val="16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005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0435F8-A7A5-460F-8258-EC69495FF5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19</Pages>
  <Words>6434</Words>
  <Characters>36677</Characters>
  <Application>Microsoft Office Word</Application>
  <DocSecurity>0</DocSecurity>
  <Lines>305</Lines>
  <Paragraphs>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ВазюковаИЕ</dc:creator>
  <cp:lastModifiedBy>1</cp:lastModifiedBy>
  <cp:revision>5</cp:revision>
  <dcterms:created xsi:type="dcterms:W3CDTF">2020-02-27T06:58:00Z</dcterms:created>
  <dcterms:modified xsi:type="dcterms:W3CDTF">2021-09-13T06:07:00Z</dcterms:modified>
  <dc:language>ru-RU</dc:language>
</cp:coreProperties>
</file>